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大方新家园人力资源统筹服务有限公司202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年面向社会公开招聘工作人员报名表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 族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 生 地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家庭详细</w:t>
            </w:r>
            <w:r>
              <w:rPr>
                <w:rFonts w:hint="eastAsia" w:asciiTheme="minorEastAsia" w:hAnsiTheme="minorEastAsia" w:cstheme="minorEastAsia"/>
                <w:szCs w:val="21"/>
              </w:rPr>
              <w:t>地址</w:t>
            </w:r>
          </w:p>
        </w:tc>
        <w:tc>
          <w:tcPr>
            <w:tcW w:w="5474" w:type="dxa"/>
            <w:gridSpan w:val="10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>
            <w:pPr>
              <w:spacing w:line="520" w:lineRule="exact"/>
              <w:ind w:firstLine="735" w:firstLineChars="3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vAlign w:val="center"/>
          </w:tcPr>
          <w:p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全日制</w:t>
            </w: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tabs>
                <w:tab w:val="left" w:pos="461"/>
                <w:tab w:val="center" w:pos="1063"/>
              </w:tabs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非全日制</w:t>
            </w: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已婚        □离异        □丧偶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工作状况</w:t>
            </w:r>
          </w:p>
        </w:tc>
        <w:tc>
          <w:tcPr>
            <w:tcW w:w="7388" w:type="dxa"/>
            <w:gridSpan w:val="1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□在职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待业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7388" w:type="dxa"/>
            <w:gridSpan w:val="12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vAlign w:val="center"/>
          </w:tcPr>
          <w:p>
            <w:pPr>
              <w:tabs>
                <w:tab w:val="center" w:pos="4409"/>
              </w:tabs>
              <w:ind w:firstLine="3301" w:firstLineChars="1096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ab/>
            </w:r>
          </w:p>
          <w:p>
            <w:pPr>
              <w:tabs>
                <w:tab w:val="center" w:pos="4409"/>
              </w:tabs>
              <w:ind w:firstLine="2640" w:firstLineChars="1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（从高中开始填写，时间不能间断）</w:t>
            </w:r>
          </w:p>
          <w:p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>
            <w:pPr>
              <w:ind w:firstLine="602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>
            <w:pPr>
              <w:pStyle w:val="2"/>
              <w:ind w:firstLine="602"/>
              <w:rPr>
                <w:b/>
                <w:bCs/>
                <w:sz w:val="30"/>
                <w:szCs w:val="30"/>
              </w:rPr>
            </w:pPr>
          </w:p>
          <w:p>
            <w:pPr>
              <w:ind w:firstLine="640"/>
            </w:pPr>
          </w:p>
          <w:p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>
            <w:pPr>
              <w:ind w:firstLine="602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vAlign w:val="center"/>
          </w:tcPr>
          <w:p>
            <w:pPr>
              <w:spacing w:line="560" w:lineRule="exact"/>
              <w:ind w:firstLine="602"/>
              <w:jc w:val="center"/>
              <w:rPr>
                <w:rFonts w:ascii="仿宋" w:hAnsi="仿宋" w:eastAsia="仿宋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专业技术职称、资格证书</w:t>
            </w:r>
          </w:p>
          <w:p>
            <w:pPr>
              <w:spacing w:line="560" w:lineRule="exact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（如没有，则不填）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发证机构</w:t>
            </w:r>
          </w:p>
        </w:tc>
        <w:tc>
          <w:tcPr>
            <w:tcW w:w="131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验证情况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ind w:firstLine="110" w:firstLineChars="5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034" w:type="dxa"/>
            <w:gridSpan w:val="13"/>
            <w:vAlign w:val="center"/>
          </w:tcPr>
          <w:p>
            <w:pPr>
              <w:spacing w:beforeLines="50" w:afterLines="50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家庭成员及主要社会关系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ind w:firstLine="210" w:firstLineChars="1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vAlign w:val="center"/>
          </w:tcPr>
          <w:p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  业</w:t>
            </w:r>
          </w:p>
        </w:tc>
        <w:tc>
          <w:tcPr>
            <w:tcW w:w="131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64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vAlign w:val="center"/>
          </w:tcPr>
          <w:p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普通话：       □差  □一般  □熟练  □精通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vAlign w:val="center"/>
          </w:tcPr>
          <w:p>
            <w:pPr>
              <w:spacing w:beforeLines="50" w:afterLines="50"/>
              <w:ind w:firstLine="602"/>
              <w:jc w:val="left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诺</w:t>
            </w:r>
          </w:p>
          <w:p>
            <w:pPr>
              <w:spacing w:line="3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>
            <w:pPr>
              <w:ind w:firstLine="640"/>
              <w:jc w:val="left"/>
              <w:rPr>
                <w:rFonts w:ascii="宋体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   </w:t>
            </w:r>
          </w:p>
          <w:p>
            <w:pPr>
              <w:ind w:firstLine="5409" w:firstLineChars="1796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应聘者签字：</w:t>
            </w:r>
          </w:p>
          <w:p>
            <w:pPr>
              <w:ind w:firstLine="440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           </w:t>
            </w:r>
          </w:p>
          <w:p>
            <w:pPr>
              <w:ind w:firstLine="6450" w:firstLineChars="215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39beb49-f690-4e2d-8463-5341b28b0b4a"/>
  </w:docVars>
  <w:rsids>
    <w:rsidRoot w:val="34760253"/>
    <w:rsid w:val="3476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2025-02-11T07:56:00Z</dcterms:created>
  <dc:creator>紫臆</dc:creator>
  <cp:lastModifiedBy>紫臆</cp:lastModifiedBy>
  <dcterms:modified xsi:type="dcterms:W3CDTF">2025-02-11T07:56:25Z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B6CF92540E894621808DF312ED432671_11</vt:lpwstr>
  </property>
</Properties>
</file>