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B23753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50" w:lineRule="exact"/>
        <w:jc w:val="left"/>
        <w:textAlignment w:val="auto"/>
        <w:rPr>
          <w:rFonts w:hint="default" w:ascii="Times New Roman" w:hAnsi="Times New Roman" w:eastAsia="方正小标宋_GBK" w:cs="Times New Roman"/>
          <w:sz w:val="22"/>
          <w:szCs w:val="22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附件4：</w:t>
      </w:r>
    </w:p>
    <w:p w14:paraId="730ED9FA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5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个人信息处理授权书</w:t>
      </w:r>
    </w:p>
    <w:p w14:paraId="646893C7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eastAsia="zh-CN"/>
        </w:rPr>
        <w:t>大方县智通建设劳务有限公司招聘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  <w:t>1</w:t>
      </w:r>
      <w:r>
        <w:rPr>
          <w:rFonts w:hint="eastAsia" w:eastAsia="仿宋_GB2312" w:cs="Times New Roman"/>
          <w:sz w:val="32"/>
          <w:szCs w:val="32"/>
          <w:u w:val="single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>名人员派遣到大方县产业发展控股集团有限公司工作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公告要求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：</w:t>
      </w:r>
    </w:p>
    <w:p w14:paraId="0AF6D54E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一、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需要收集考生的个人信息并在相关平台上公布，包括但不限于姓名、性别、身份证号码、手机号码、报考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岗位、笔试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分数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、面试分数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等个人信息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0C51229E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本人（姓名：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身份证号码：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授权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在本次整个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招聘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环节中，在相关平台上公布本人有关信息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</w:p>
    <w:p w14:paraId="1D5C31F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550" w:lineRule="exact"/>
        <w:ind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二、</w:t>
      </w:r>
      <w:r>
        <w:rPr>
          <w:rStyle w:val="5"/>
          <w:rFonts w:hint="default" w:ascii="Times New Roman" w:hAnsi="Times New Roman" w:eastAsia="仿宋_GB2312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在</w:t>
      </w:r>
      <w:r>
        <w:rPr>
          <w:rStyle w:val="5"/>
          <w:rFonts w:hint="eastAsia" w:ascii="Times New Roman" w:hAnsi="Times New Roman" w:eastAsia="仿宋_GB2312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招聘</w:t>
      </w:r>
      <w:r>
        <w:rPr>
          <w:rStyle w:val="5"/>
          <w:rFonts w:hint="default" w:ascii="Times New Roman" w:hAnsi="Times New Roman" w:eastAsia="仿宋_GB2312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过程中，请考生密切注意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贵州163网站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163贵州网国企招聘专栏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发布</w:t>
      </w:r>
      <w:r>
        <w:rPr>
          <w:rStyle w:val="5"/>
          <w:rFonts w:hint="default" w:ascii="Times New Roman" w:hAnsi="Times New Roman" w:eastAsia="仿宋_GB2312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的</w:t>
      </w:r>
      <w:r>
        <w:rPr>
          <w:rStyle w:val="5"/>
          <w:rFonts w:hint="eastAsia" w:ascii="Times New Roman" w:hAnsi="Times New Roman" w:eastAsia="仿宋_GB2312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招聘</w:t>
      </w:r>
      <w:r>
        <w:rPr>
          <w:rStyle w:val="5"/>
          <w:rFonts w:hint="default" w:ascii="Times New Roman" w:hAnsi="Times New Roman" w:eastAsia="仿宋_GB2312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信息，因考生未阅读而引起的后果由考生自负，不再电话通知考生。</w:t>
      </w:r>
    </w:p>
    <w:p w14:paraId="1AF45252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napToGrid/>
        <w:spacing w:line="55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授权人签名（加按手印）：         </w:t>
      </w:r>
    </w:p>
    <w:p w14:paraId="665FD3C3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50" w:lineRule="exact"/>
        <w:ind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0" w:name="_GoBack"/>
      <w:r>
        <w:rPr>
          <w:rFonts w:hint="default"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-630555</wp:posOffset>
                </wp:positionH>
                <wp:positionV relativeFrom="paragraph">
                  <wp:posOffset>317500</wp:posOffset>
                </wp:positionV>
                <wp:extent cx="7724775" cy="19050"/>
                <wp:effectExtent l="0" t="6350" r="9525" b="698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461645" y="5314950"/>
                          <a:ext cx="772477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49.65pt;margin-top:25pt;height:1.5pt;width:608.25pt;z-index:251659264;mso-width-relative:page;mso-height-relative:page;" filled="f" stroked="t" coordsize="21600,21600" o:gfxdata="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Dwdh481wAAAAoBAAAPAAAAAAAA&#10;AAEAIAAAACIAAABkcnMvZG93bnJldi54bWxQSwECFAAUAAAACACHTuJAGPniT4UCAAD9BAAADgAA&#10;AAAAAAABACAAAAAmAQAAZHJzL2Uyb0RvYy54bWxQSwUGAAAAAAYABgBZAQAAHQYAAAAA&#10;">
                <v:fill on="f" focussize="0,0"/>
                <v:stroke weight="1pt" color="#000000" miterlimit="8" joinstyle="miter"/>
                <v:imagedata o:title=""/>
                <o:lock v:ext="edit" aspectratio="f"/>
              </v:line>
            </w:pict>
          </mc:Fallback>
        </mc:AlternateContent>
      </w:r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日期：    年   月  日</w:t>
      </w:r>
    </w:p>
    <w:p w14:paraId="081C716D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5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个人信息处理授权书</w:t>
      </w:r>
    </w:p>
    <w:p w14:paraId="23E3CF0D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eastAsia="zh-CN"/>
        </w:rPr>
        <w:t>大方县智通建设劳务有限公司招聘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  <w:t>1</w:t>
      </w:r>
      <w:r>
        <w:rPr>
          <w:rFonts w:hint="eastAsia" w:eastAsia="仿宋_GB2312" w:cs="Times New Roman"/>
          <w:sz w:val="32"/>
          <w:szCs w:val="32"/>
          <w:u w:val="single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>名人员派遣到大方县产业发展控股集团有限公司工作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公告要求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：</w:t>
      </w:r>
    </w:p>
    <w:p w14:paraId="61611E3A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一、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需要收集考生的个人信息并在相关平台上公布，包括但不限于姓名、性别、身份证号码、手机号码、报考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岗位、笔试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分数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、面试分数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等个人信息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2AA1790A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本人（姓名：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身份证号码：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授权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在本次整个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招聘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环节中，在相关平台上公布本人有关信息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</w:p>
    <w:p w14:paraId="01E881D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550" w:lineRule="exact"/>
        <w:ind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二、</w:t>
      </w:r>
      <w:r>
        <w:rPr>
          <w:rStyle w:val="5"/>
          <w:rFonts w:hint="default" w:ascii="Times New Roman" w:hAnsi="Times New Roman" w:eastAsia="仿宋_GB2312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在</w:t>
      </w:r>
      <w:r>
        <w:rPr>
          <w:rStyle w:val="5"/>
          <w:rFonts w:hint="eastAsia" w:ascii="Times New Roman" w:hAnsi="Times New Roman" w:eastAsia="仿宋_GB2312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招聘</w:t>
      </w:r>
      <w:r>
        <w:rPr>
          <w:rStyle w:val="5"/>
          <w:rFonts w:hint="default" w:ascii="Times New Roman" w:hAnsi="Times New Roman" w:eastAsia="仿宋_GB2312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过程中，请考生密切注意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贵州163网站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163贵州网国企招聘专栏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发布</w:t>
      </w:r>
      <w:r>
        <w:rPr>
          <w:rStyle w:val="5"/>
          <w:rFonts w:hint="default" w:ascii="Times New Roman" w:hAnsi="Times New Roman" w:eastAsia="仿宋_GB2312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的</w:t>
      </w:r>
      <w:r>
        <w:rPr>
          <w:rStyle w:val="5"/>
          <w:rFonts w:hint="eastAsia" w:ascii="Times New Roman" w:hAnsi="Times New Roman" w:eastAsia="仿宋_GB2312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招聘</w:t>
      </w:r>
      <w:r>
        <w:rPr>
          <w:rStyle w:val="5"/>
          <w:rFonts w:hint="default" w:ascii="Times New Roman" w:hAnsi="Times New Roman" w:eastAsia="仿宋_GB2312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信息，因考生未阅读而引起的后果由考生自负，不再电话通知考生。</w:t>
      </w:r>
    </w:p>
    <w:p w14:paraId="569F26BB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5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授权人签名（加按手印）：         </w:t>
      </w:r>
    </w:p>
    <w:p w14:paraId="242C3E37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5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日期：    年   月  日</w:t>
      </w:r>
    </w:p>
    <w:p w14:paraId="5BA02A3C"/>
    <w:sectPr>
      <w:pgSz w:w="11906" w:h="16838"/>
      <w:pgMar w:top="283" w:right="850" w:bottom="283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A476F6"/>
    <w:rsid w:val="3EA47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5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link w:val="1"/>
    <w:qFormat/>
    <w:uiPriority w:val="22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2025-10-14T01:33:00Z</dcterms:created>
  <dc:creator>紫臆</dc:creator>
  <cp:lastModifiedBy>紫臆</cp:lastModifiedBy>
  <dcterms:modified xsi:type="dcterms:W3CDTF">2025-10-14T01:34:14Z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455637655F6640BFB3EACFBD7BDBEC8B_11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