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2019</w:t>
      </w:r>
      <w:r>
        <w:rPr>
          <w:rFonts w:hint="eastAsia" w:ascii="宋体" w:hAnsi="宋体" w:cs="楷体_GB2312"/>
          <w:b/>
          <w:bCs/>
          <w:sz w:val="30"/>
          <w:szCs w:val="30"/>
        </w:rPr>
        <w:t>年度）</w:t>
      </w:r>
    </w:p>
    <w:tbl>
      <w:tblPr>
        <w:tblStyle w:val="2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本人将按照规定的时间及时前往见习单位报到，并服从岗位分配，除不可抗力外，不以任何理由拖延。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2019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5460" w:firstLineChars="260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宋体" w:cs="宋体"/>
          <w:b/>
        </w:rPr>
      </w:pPr>
    </w:p>
    <w:sectPr>
      <w:pgSz w:w="11906" w:h="16838"/>
      <w:pgMar w:top="567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00492C"/>
    <w:rsid w:val="00073D2D"/>
    <w:rsid w:val="001B6DF7"/>
    <w:rsid w:val="0023078E"/>
    <w:rsid w:val="00294999"/>
    <w:rsid w:val="002C68D1"/>
    <w:rsid w:val="003761A6"/>
    <w:rsid w:val="003956AE"/>
    <w:rsid w:val="004D5B89"/>
    <w:rsid w:val="00562C91"/>
    <w:rsid w:val="0068710B"/>
    <w:rsid w:val="008173C7"/>
    <w:rsid w:val="008A5399"/>
    <w:rsid w:val="00980EED"/>
    <w:rsid w:val="009C2646"/>
    <w:rsid w:val="00A714C1"/>
    <w:rsid w:val="00AF4132"/>
    <w:rsid w:val="00B84CFF"/>
    <w:rsid w:val="00BF242C"/>
    <w:rsid w:val="00D31BA0"/>
    <w:rsid w:val="00D420C0"/>
    <w:rsid w:val="00D83EA5"/>
    <w:rsid w:val="00DA06A8"/>
    <w:rsid w:val="00DF1B9F"/>
    <w:rsid w:val="00E7656D"/>
    <w:rsid w:val="00F03374"/>
    <w:rsid w:val="04FC1AA9"/>
    <w:rsid w:val="066A5FFC"/>
    <w:rsid w:val="0A020A2D"/>
    <w:rsid w:val="0A03237A"/>
    <w:rsid w:val="11D91E58"/>
    <w:rsid w:val="11E2028B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77500BA"/>
    <w:rsid w:val="6B396800"/>
    <w:rsid w:val="6D535020"/>
    <w:rsid w:val="7107142F"/>
    <w:rsid w:val="71DE2793"/>
    <w:rsid w:val="7A41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61</Words>
  <Characters>348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cp:lastPrinted>2019-07-09T06:41:00Z</cp:lastPrinted>
  <dcterms:modified xsi:type="dcterms:W3CDTF">2019-07-10T03:23:40Z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