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tabs>
          <w:tab w:val="left" w:pos="729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firstLine="0"/>
        <w:jc w:val="left"/>
        <w:textAlignment w:val="auto"/>
        <w:rPr>
          <w:rFonts w:ascii="黑体" w:hAnsi="黑体" w:eastAsia="黑体" w:cs="黑体"/>
          <w:kern w:val="0"/>
        </w:rPr>
      </w:pPr>
      <w:r>
        <w:rPr>
          <w:rFonts w:hint="eastAsia" w:ascii="黑体" w:hAnsi="黑体" w:eastAsia="黑体" w:cs="黑体"/>
          <w:kern w:val="0"/>
        </w:rPr>
        <w:t>附件2</w:t>
      </w:r>
    </w:p>
    <w:p>
      <w:pPr>
        <w:pStyle w:val="3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eastAsia="仿宋_GB2312"/>
          <w:spacing w:val="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关岭自治县中医医院公开比选工作人员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</w:p>
    <w:tbl>
      <w:tblPr>
        <w:tblStyle w:val="4"/>
        <w:tblpPr w:leftFromText="180" w:rightFromText="180" w:vertAnchor="text" w:horzAnchor="page" w:tblpX="1245" w:tblpY="252"/>
        <w:tblOverlap w:val="never"/>
        <w:tblW w:w="9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091"/>
        <w:gridCol w:w="347"/>
        <w:gridCol w:w="806"/>
        <w:gridCol w:w="1386"/>
        <w:gridCol w:w="1560"/>
        <w:gridCol w:w="1176"/>
        <w:gridCol w:w="419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1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姓名</w:t>
            </w:r>
          </w:p>
        </w:tc>
        <w:tc>
          <w:tcPr>
            <w:tcW w:w="14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6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籍贯</w:t>
            </w:r>
          </w:p>
        </w:tc>
        <w:tc>
          <w:tcPr>
            <w:tcW w:w="14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政治面貌</w:t>
            </w:r>
          </w:p>
        </w:tc>
        <w:tc>
          <w:tcPr>
            <w:tcW w:w="15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6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2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25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6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学历学位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164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现户口所在地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31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是否是全日制普通高校学历</w:t>
            </w:r>
          </w:p>
        </w:tc>
        <w:tc>
          <w:tcPr>
            <w:tcW w:w="16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家庭住址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身份证号码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现工作单位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近三年年度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考核结果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年年度考核被评为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等次；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年年度考核被评为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等次；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年年度考核被评为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等次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是否符合比选岗位所要求的资格条件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736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比选岗位</w:t>
            </w:r>
          </w:p>
        </w:tc>
        <w:tc>
          <w:tcPr>
            <w:tcW w:w="2062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736" w:type="dxa"/>
            <w:gridSpan w:val="2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其他联系方式（父母或亲友姓名、单位电话）</w:t>
            </w:r>
          </w:p>
        </w:tc>
        <w:tc>
          <w:tcPr>
            <w:tcW w:w="206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atLeast"/>
        </w:trPr>
        <w:tc>
          <w:tcPr>
            <w:tcW w:w="226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主要简历</w:t>
            </w:r>
          </w:p>
        </w:tc>
        <w:tc>
          <w:tcPr>
            <w:tcW w:w="7337" w:type="dxa"/>
            <w:gridSpan w:val="7"/>
            <w:noWrap w:val="0"/>
            <w:vAlign w:val="top"/>
          </w:tcPr>
          <w:p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</w:trPr>
        <w:tc>
          <w:tcPr>
            <w:tcW w:w="226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曾获得的表彰奖励</w:t>
            </w:r>
          </w:p>
        </w:tc>
        <w:tc>
          <w:tcPr>
            <w:tcW w:w="7337" w:type="dxa"/>
            <w:gridSpan w:val="7"/>
            <w:noWrap w:val="0"/>
            <w:vAlign w:val="top"/>
          </w:tcPr>
          <w:p>
            <w:pPr>
              <w:spacing w:line="560" w:lineRule="exact"/>
            </w:pPr>
          </w:p>
          <w:p>
            <w:pPr>
              <w:pStyle w:val="6"/>
              <w:spacing w:line="560" w:lineRule="exact"/>
              <w:ind w:left="0" w:leftChars="0" w:firstLine="0" w:firstLineChars="0"/>
            </w:pPr>
          </w:p>
          <w:p>
            <w:pPr>
              <w:pStyle w:val="6"/>
              <w:spacing w:line="560" w:lineRule="exact"/>
              <w:ind w:left="0" w:leftChars="0" w:firstLine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226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单位意见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（盖  章）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</w:trPr>
        <w:tc>
          <w:tcPr>
            <w:tcW w:w="226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主管部门意见</w:t>
            </w:r>
          </w:p>
        </w:tc>
        <w:tc>
          <w:tcPr>
            <w:tcW w:w="7337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（盖  章）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226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pacing w:val="4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报名资格审查意见</w:t>
            </w:r>
          </w:p>
        </w:tc>
        <w:tc>
          <w:tcPr>
            <w:tcW w:w="7337" w:type="dxa"/>
            <w:gridSpan w:val="7"/>
            <w:noWrap w:val="0"/>
            <w:vAlign w:val="center"/>
          </w:tcPr>
          <w:p>
            <w:pPr>
              <w:spacing w:line="560" w:lineRule="exact"/>
              <w:ind w:firstLine="4560" w:firstLineChars="19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</w:trPr>
        <w:tc>
          <w:tcPr>
            <w:tcW w:w="22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/>
                <w:spacing w:val="4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pacing w:val="40"/>
                <w:sz w:val="24"/>
              </w:rPr>
              <w:t>备注</w:t>
            </w:r>
          </w:p>
        </w:tc>
        <w:tc>
          <w:tcPr>
            <w:tcW w:w="73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pgNumType w:fmt="numberInDash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F07F9"/>
    <w:rsid w:val="036322EA"/>
    <w:rsid w:val="085C1010"/>
    <w:rsid w:val="10F35816"/>
    <w:rsid w:val="1FBC3086"/>
    <w:rsid w:val="39EB4C5E"/>
    <w:rsid w:val="44023DEA"/>
    <w:rsid w:val="56F1109F"/>
    <w:rsid w:val="6D4F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before="0" w:after="120"/>
      <w:ind w:left="0" w:right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仿宋" w:cs="Times New Roman"/>
      <w:kern w:val="2"/>
      <w:sz w:val="18"/>
      <w:szCs w:val="18"/>
      <w:lang w:val="en-US" w:eastAsia="zh-CN" w:bidi="ar-SA"/>
    </w:rPr>
  </w:style>
  <w:style w:type="paragraph" w:customStyle="1" w:styleId="6">
    <w:name w:val="Body Text First Indent 21"/>
    <w:basedOn w:val="7"/>
    <w:next w:val="2"/>
    <w:qFormat/>
    <w:uiPriority w:val="0"/>
    <w:pPr>
      <w:ind w:firstLine="420"/>
    </w:pPr>
    <w:rPr>
      <w:rFonts w:ascii="仿宋_GB2312" w:hAnsi="Times New Roman" w:eastAsia="仿宋_GB2312" w:cs="仿宋_GB2312"/>
      <w:sz w:val="32"/>
      <w:szCs w:val="32"/>
    </w:rPr>
  </w:style>
  <w:style w:type="paragraph" w:customStyle="1" w:styleId="7">
    <w:name w:val="Body Text Indent1"/>
    <w:basedOn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2021-12-10T02:28:00Z</dcterms:created>
  <dc:creator>阿琼</dc:creator>
  <cp:lastModifiedBy>阿琼</cp:lastModifiedBy>
  <cp:lastPrinted>2021-12-13T06:37:00Z</cp:lastPrinted>
  <dcterms:modified xsi:type="dcterms:W3CDTF">2021-12-16T01:45:27Z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49A1C2D860C04AD4A7A578EEFF153698</vt:lpwstr>
  </property>
</Properties>
</file>