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Arial Unicode MS" w:cs="Times New Roman"/>
          <w:color w:val="auto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Cs w:val="22"/>
        </w:rPr>
        <w:t>附件：</w:t>
      </w:r>
    </w:p>
    <w:tbl>
      <w:tblPr>
        <w:tblStyle w:val="3"/>
        <w:tblpPr w:leftFromText="180" w:rightFromText="180" w:vertAnchor="page" w:horzAnchor="page" w:tblpX="1315" w:tblpY="3384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毕  业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　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　     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</w:p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审核人：</w:t>
            </w:r>
          </w:p>
        </w:tc>
      </w:tr>
    </w:tbl>
    <w:p>
      <w:pPr>
        <w:spacing w:line="560" w:lineRule="exact"/>
        <w:jc w:val="center"/>
      </w:pPr>
      <w:r>
        <w:rPr>
          <w:rFonts w:hint="eastAsia" w:eastAsia="方正小标宋_GBK" w:cs="Times New Roman"/>
          <w:color w:val="auto"/>
          <w:sz w:val="44"/>
          <w:szCs w:val="44"/>
          <w:lang w:val="en-US" w:eastAsia="zh-CN"/>
        </w:rPr>
        <w:t>平坝区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消防救援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大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队招聘政府专职消防员报名及资格审查表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966e0b8-fe5b-48fb-ada8-19ad0b3cfa72"/>
  </w:docVars>
  <w:rsids>
    <w:rsidRoot w:val="5D2E02EB"/>
    <w:rsid w:val="5D2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2024-06-19T06:28:00Z</dcterms:created>
  <dc:creator>紫臆</dc:creator>
  <cp:lastModifiedBy>紫臆</cp:lastModifiedBy>
  <dcterms:modified xsi:type="dcterms:W3CDTF">2024-06-19T06:29:41Z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2718A6E18981431A9435B7BD47D5A852_11</vt:lpwstr>
  </property>
</Properties>
</file>