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8" w:lineRule="exact"/>
        <w:jc w:val="left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8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安顺职业技术学院2024年引进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“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优秀技能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8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人才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”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诚信报考承诺书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，自愿参加安顺职业技术学院2024年引进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</w:rPr>
        <w:t>优秀技能人才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招考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。我已仔细阅读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《安顺职业技术学院2024年“优秀技能人才”引进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工作公告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以下简称“</w:t>
      </w:r>
      <w:r>
        <w:rPr>
          <w:rFonts w:hint="eastAsia" w:ascii="仿宋_GB2312" w:hAnsi="仿宋_GB2312" w:eastAsia="仿宋_GB2312" w:cs="仿宋_GB2312"/>
          <w:sz w:val="32"/>
          <w:szCs w:val="32"/>
        </w:rPr>
        <w:t>引才公告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，清楚并完全同意有关诚信报考的内容。现承诺如下：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一、</w:t>
      </w:r>
      <w:r>
        <w:rPr>
          <w:rFonts w:hint="eastAsia" w:ascii="仿宋_GB2312" w:hAnsi="仿宋_GB2312" w:eastAsia="仿宋_GB2312" w:cs="仿宋_GB2312"/>
          <w:sz w:val="32"/>
          <w:szCs w:val="32"/>
        </w:rPr>
        <w:t>报名时填报的各项信息真实有效，按照引才公告和招聘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条件</w:t>
      </w:r>
      <w:r>
        <w:rPr>
          <w:rFonts w:hint="eastAsia" w:ascii="仿宋_GB2312" w:hAnsi="仿宋_GB2312" w:eastAsia="仿宋_GB2312" w:cs="仿宋_GB2312"/>
          <w:sz w:val="32"/>
          <w:szCs w:val="32"/>
        </w:rPr>
        <w:t>要求提供的所有材料真实、准确，绝无弄虚作假。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二、严格遵守招聘考试等各环节纪律和规定，不以任何形式作弊。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三、截止20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28</w:t>
      </w:r>
      <w:r>
        <w:rPr>
          <w:rFonts w:hint="eastAsia" w:ascii="仿宋_GB2312" w:hAnsi="仿宋_GB2312" w:eastAsia="仿宋_GB2312" w:cs="仿宋_GB2312"/>
          <w:sz w:val="32"/>
          <w:szCs w:val="32"/>
        </w:rPr>
        <w:t>日，是</w:t>
      </w:r>
      <w:r>
        <w:rPr>
          <w:rFonts w:hint="eastAsia" w:ascii="仿宋_GB2312" w:hAnsi="仿宋_GB2312" w:eastAsia="仿宋_GB2312" w:cs="仿宋_GB2312"/>
          <w:sz w:val="32"/>
          <w:szCs w:val="32"/>
        </w:rPr>
        <w:sym w:font="Wingdings" w:char="00A8"/>
      </w:r>
      <w:r>
        <w:rPr>
          <w:rFonts w:hint="eastAsia" w:ascii="仿宋_GB2312" w:hAnsi="仿宋_GB2312" w:eastAsia="仿宋_GB2312" w:cs="仿宋_GB2312"/>
          <w:sz w:val="32"/>
          <w:szCs w:val="32"/>
        </w:rPr>
        <w:t>否</w:t>
      </w:r>
      <w:r>
        <w:rPr>
          <w:rFonts w:hint="eastAsia" w:ascii="仿宋_GB2312" w:hAnsi="仿宋_GB2312" w:eastAsia="仿宋_GB2312" w:cs="仿宋_GB2312"/>
          <w:sz w:val="32"/>
          <w:szCs w:val="32"/>
        </w:rPr>
        <w:sym w:font="Wingdings" w:char="00A8"/>
      </w:r>
      <w:r>
        <w:rPr>
          <w:rFonts w:hint="eastAsia" w:ascii="仿宋_GB2312" w:hAnsi="仿宋_GB2312" w:eastAsia="仿宋_GB2312" w:cs="仿宋_GB2312"/>
          <w:sz w:val="32"/>
          <w:szCs w:val="32"/>
        </w:rPr>
        <w:t>属于在职在编公职人员及国有企业在岗人员（请在相应的框内划“√”）。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四、</w:t>
      </w:r>
      <w:r>
        <w:rPr>
          <w:rFonts w:hint="eastAsia" w:ascii="仿宋_GB2312" w:hAnsi="仿宋_GB2312" w:eastAsia="仿宋_GB2312" w:cs="仿宋_GB2312"/>
          <w:sz w:val="32"/>
          <w:szCs w:val="32"/>
        </w:rPr>
        <w:t>是</w:t>
      </w:r>
      <w:r>
        <w:rPr>
          <w:rFonts w:hint="eastAsia" w:ascii="仿宋_GB2312" w:hAnsi="仿宋_GB2312" w:eastAsia="仿宋_GB2312" w:cs="仿宋_GB2312"/>
          <w:sz w:val="32"/>
          <w:szCs w:val="32"/>
        </w:rPr>
        <w:sym w:font="Wingdings" w:char="00A8"/>
      </w:r>
      <w:r>
        <w:rPr>
          <w:rFonts w:hint="eastAsia" w:ascii="仿宋_GB2312" w:hAnsi="仿宋_GB2312" w:eastAsia="仿宋_GB2312" w:cs="仿宋_GB2312"/>
          <w:sz w:val="32"/>
          <w:szCs w:val="32"/>
        </w:rPr>
        <w:t>否</w:t>
      </w:r>
      <w:r>
        <w:rPr>
          <w:rFonts w:hint="eastAsia" w:ascii="仿宋_GB2312" w:hAnsi="仿宋_GB2312" w:eastAsia="仿宋_GB2312" w:cs="仿宋_GB2312"/>
          <w:sz w:val="32"/>
          <w:szCs w:val="32"/>
        </w:rPr>
        <w:sym w:font="Wingdings" w:char="00A8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在黔工作时间超过1年（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highlight w:val="none"/>
          <w:lang w:val="en-US" w:eastAsia="zh-CN"/>
        </w:rPr>
        <w:t>2024年1月1日以后入职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（请在相应的框内划“√”）。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</w:rPr>
        <w:t>、认真对待每一个考聘环节，若经资格审查合格获得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面</w:t>
      </w:r>
      <w:r>
        <w:rPr>
          <w:rFonts w:hint="eastAsia" w:ascii="仿宋_GB2312" w:hAnsi="仿宋_GB2312" w:eastAsia="仿宋_GB2312" w:cs="仿宋_GB2312"/>
          <w:sz w:val="32"/>
          <w:szCs w:val="32"/>
        </w:rPr>
        <w:t>试资格，在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面</w:t>
      </w:r>
      <w:r>
        <w:rPr>
          <w:rFonts w:hint="eastAsia" w:ascii="仿宋_GB2312" w:hAnsi="仿宋_GB2312" w:eastAsia="仿宋_GB2312" w:cs="仿宋_GB2312"/>
          <w:sz w:val="32"/>
          <w:szCs w:val="32"/>
        </w:rPr>
        <w:t>试、体检、考察、拟聘用公示等环节，不无故放弃或中断。若本人有违反诚信报考承诺的行为，愿意接受相应处理。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特此承诺。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8" w:lineRule="exact"/>
        <w:ind w:firstLine="320" w:firstLineChars="1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8" w:lineRule="exact"/>
        <w:ind w:firstLine="320" w:firstLineChars="1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/>
    <w:sectPr>
      <w:pgSz w:w="11906" w:h="16838"/>
      <w:pgMar w:top="1701" w:right="1474" w:bottom="1701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18153b0c-b316-4d54-9dd8-7ca784d9a0ac"/>
  </w:docVars>
  <w:rsids>
    <w:rsidRoot w:val="17776DF2"/>
    <w:rsid w:val="17776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2024-10-28T08:33:00Z</dcterms:created>
  <dc:creator>紫臆</dc:creator>
  <cp:lastModifiedBy>紫臆</cp:lastModifiedBy>
  <dcterms:modified xsi:type="dcterms:W3CDTF">2024-10-28T08:33:40Z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23147AA0C3EE4E36A5134384FC53CFAE_11</vt:lpwstr>
  </property>
</Properties>
</file>