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5D60" w:rsidRDefault="00B064D5">
      <w:pPr>
        <w:rPr>
          <w:rFonts w:ascii="仿宋_GB2312" w:eastAsia="仿宋_GB2312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附件</w:t>
      </w:r>
      <w:r>
        <w:rPr>
          <w:rFonts w:ascii="仿宋_GB2312" w:eastAsia="仿宋_GB2312" w:hint="eastAsia"/>
          <w:bCs/>
          <w:sz w:val="32"/>
          <w:szCs w:val="32"/>
        </w:rPr>
        <w:t>4</w:t>
      </w:r>
      <w:r>
        <w:rPr>
          <w:rFonts w:ascii="仿宋_GB2312" w:eastAsia="仿宋_GB2312" w:hint="eastAsia"/>
          <w:bCs/>
          <w:sz w:val="32"/>
          <w:szCs w:val="32"/>
        </w:rPr>
        <w:t>：</w:t>
      </w:r>
    </w:p>
    <w:p w:rsidR="00745D60" w:rsidRDefault="00745D60">
      <w:pPr>
        <w:rPr>
          <w:rFonts w:ascii="仿宋_GB2312" w:eastAsia="仿宋_GB2312"/>
          <w:bCs/>
          <w:sz w:val="32"/>
          <w:szCs w:val="32"/>
        </w:rPr>
      </w:pPr>
    </w:p>
    <w:p w:rsidR="00745D60" w:rsidRDefault="00B064D5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贵州省</w:t>
      </w:r>
      <w:r>
        <w:rPr>
          <w:rFonts w:ascii="方正小标宋简体" w:eastAsia="方正小标宋简体" w:hint="eastAsia"/>
          <w:sz w:val="44"/>
          <w:szCs w:val="44"/>
        </w:rPr>
        <w:t>青年</w:t>
      </w:r>
      <w:r>
        <w:rPr>
          <w:rFonts w:ascii="方正小标宋简体" w:eastAsia="方正小标宋简体" w:hint="eastAsia"/>
          <w:sz w:val="44"/>
          <w:szCs w:val="44"/>
        </w:rPr>
        <w:t>就业见习协议书</w:t>
      </w:r>
    </w:p>
    <w:p w:rsidR="00745D60" w:rsidRDefault="00745D6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甲方：</w:t>
      </w:r>
      <w:r>
        <w:rPr>
          <w:rFonts w:ascii="方正黑体简体" w:eastAsia="方正黑体简体" w:hint="eastAsia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 xml:space="preserve">                     </w:t>
      </w:r>
      <w:r>
        <w:rPr>
          <w:rFonts w:ascii="仿宋_GB2312" w:eastAsia="仿宋_GB2312" w:hint="eastAsia"/>
          <w:sz w:val="32"/>
          <w:szCs w:val="32"/>
        </w:rPr>
        <w:t>（见习单位）</w:t>
      </w: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方正黑体简体" w:eastAsia="方正黑体简体" w:hint="eastAsia"/>
          <w:sz w:val="32"/>
          <w:szCs w:val="32"/>
        </w:rPr>
        <w:t>乙方：</w:t>
      </w:r>
      <w:r>
        <w:rPr>
          <w:rFonts w:ascii="方正黑体简体" w:eastAsia="方正黑体简体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（高校毕业生）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为明确就业见习</w:t>
      </w:r>
      <w:r>
        <w:rPr>
          <w:rFonts w:ascii="仿宋_GB2312" w:eastAsia="仿宋_GB2312" w:hint="eastAsia"/>
          <w:sz w:val="32"/>
          <w:szCs w:val="32"/>
        </w:rPr>
        <w:t>人员</w:t>
      </w:r>
      <w:r>
        <w:rPr>
          <w:rFonts w:ascii="仿宋_GB2312" w:eastAsia="仿宋_GB2312" w:hint="eastAsia"/>
          <w:sz w:val="32"/>
          <w:szCs w:val="32"/>
        </w:rPr>
        <w:t>与见习单位双方的权利和义务，经协商，甲方与乙方签订如下协议：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一、见习期限为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日至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日。乙方应在接到见习派遣通知后</w:t>
      </w: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日内向甲方报到，若遇到特殊情况不能按时报到，需征得甲方同意，并报当地“引导办”备案。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二、甲方安排乙方在</w:t>
      </w:r>
      <w:r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工作岗位见习，若需变更乙方见习岗位，须事先征求乙方的同意。乙方就业见习期间的基本生活补助为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元。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就业见习期间，甲方尽量协调解决乙方的住宿以及安全、健康、卫生等后勤保障事宜，帮助解决乙方遇到的困难和问题。乙方应自觉遵守国家法律和甲方的各项规章制度，见习期满，按时离岗，并做好工作交接。甲方有权对乙方违反规定的行为进行处罚，如乙方不能胜任工作，甲方可以提前解除本合同。乙方由于某种原因不能继续见习的，应提前</w:t>
      </w:r>
      <w:r>
        <w:rPr>
          <w:rFonts w:ascii="仿宋_GB2312" w:eastAsia="仿宋_GB2312" w:hint="eastAsia"/>
          <w:sz w:val="32"/>
          <w:szCs w:val="32"/>
        </w:rPr>
        <w:t>30</w:t>
      </w:r>
      <w:r>
        <w:rPr>
          <w:rFonts w:ascii="仿宋_GB2312" w:eastAsia="仿宋_GB2312" w:hint="eastAsia"/>
          <w:sz w:val="32"/>
          <w:szCs w:val="32"/>
        </w:rPr>
        <w:t>日向甲方提出书面申请，经批准方可离岗，并报“引导办”备案。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四、乙方未经甲方批准擅自离岗的视</w:t>
      </w:r>
      <w:r>
        <w:rPr>
          <w:rFonts w:ascii="仿宋_GB2312" w:eastAsia="仿宋_GB2312" w:hint="eastAsia"/>
          <w:sz w:val="32"/>
          <w:szCs w:val="32"/>
        </w:rPr>
        <w:t>为违约，由此产生的一切后果均由乙方自行承担。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五、乙方在就业见习期间享受人身意外伤害和住院医疗两项商业保险。保险由甲方负责办理，甲方应及时将保险运行情况向“引导办”反馈。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六、甲方与乙方如有其他约定，应在补充条款中注明，并视为本协议书的一部分。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七、协议补充条款：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</w:t>
      </w: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</w:t>
      </w: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745D60" w:rsidRDefault="00B064D5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                  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八、本协议经双方签字、盖章后生效。双方都应严格履行本协议，如有一方提出变更协议，须征得另一方同意，如有违约，由违约方承担违约责任。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九、本协议一式四份，主管部门、见习单位、见习</w:t>
      </w:r>
      <w:r>
        <w:rPr>
          <w:rFonts w:ascii="仿宋_GB2312" w:eastAsia="仿宋_GB2312" w:hint="eastAsia"/>
          <w:sz w:val="32"/>
          <w:szCs w:val="32"/>
        </w:rPr>
        <w:t>人员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proofErr w:type="gramStart"/>
      <w:r>
        <w:rPr>
          <w:rFonts w:ascii="仿宋_GB2312" w:eastAsia="仿宋_GB2312" w:hint="eastAsia"/>
          <w:sz w:val="32"/>
          <w:szCs w:val="32"/>
        </w:rPr>
        <w:t>引</w:t>
      </w:r>
      <w:r>
        <w:rPr>
          <w:rFonts w:ascii="仿宋_GB2312" w:eastAsia="仿宋_GB2312" w:hint="eastAsia"/>
          <w:sz w:val="32"/>
          <w:szCs w:val="32"/>
        </w:rPr>
        <w:t>导办</w:t>
      </w:r>
      <w:proofErr w:type="gramEnd"/>
      <w:r>
        <w:rPr>
          <w:rFonts w:ascii="仿宋_GB2312" w:eastAsia="仿宋_GB2312" w:hint="eastAsia"/>
          <w:sz w:val="32"/>
          <w:szCs w:val="32"/>
        </w:rPr>
        <w:t>各执一份，复印无效。</w:t>
      </w: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甲方：见习单位（盖章）</w:t>
      </w:r>
    </w:p>
    <w:p w:rsidR="00745D60" w:rsidRDefault="00745D60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745D60" w:rsidRDefault="00B064D5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乙方：</w:t>
      </w:r>
      <w:r>
        <w:rPr>
          <w:rFonts w:ascii="仿宋_GB2312" w:eastAsia="仿宋_GB2312" w:hint="eastAsia"/>
          <w:sz w:val="32"/>
          <w:szCs w:val="32"/>
        </w:rPr>
        <w:t>见习人员</w:t>
      </w:r>
      <w:r>
        <w:rPr>
          <w:rFonts w:ascii="仿宋_GB2312" w:eastAsia="仿宋_GB2312" w:hint="eastAsia"/>
          <w:sz w:val="32"/>
          <w:szCs w:val="32"/>
        </w:rPr>
        <w:t>（签字）</w:t>
      </w:r>
    </w:p>
    <w:p w:rsidR="00745D60" w:rsidRDefault="00745D6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745D60" w:rsidRDefault="00B064D5" w:rsidP="00B064D5">
      <w:pPr>
        <w:spacing w:line="600" w:lineRule="exact"/>
        <w:ind w:firstLineChars="1800" w:firstLine="5760"/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sectPr w:rsidR="00745D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65294A"/>
    <w:rsid w:val="00745D60"/>
    <w:rsid w:val="00B064D5"/>
    <w:rsid w:val="2265294A"/>
    <w:rsid w:val="24211642"/>
    <w:rsid w:val="6290169D"/>
    <w:rsid w:val="674E0CE4"/>
    <w:rsid w:val="6BD75265"/>
    <w:rsid w:val="6D535020"/>
    <w:rsid w:val="738307F6"/>
    <w:rsid w:val="74F76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</TotalTime>
  <Pages>1</Pages>
  <Words>152</Words>
  <Characters>873</Characters>
  <Application>Microsoft Office Word</Application>
  <DocSecurity>0</DocSecurity>
  <Lines>7</Lines>
  <Paragraphs>2</Paragraphs>
  <ScaleCrop>false</ScaleCrop>
  <Company>P R C</Company>
  <LinksUpToDate>false</LinksUpToDate>
  <CharactersWithSpaces>1023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jeandee</dc:creator>
  <cp:lastModifiedBy>Windows User</cp:lastModifiedBy>
  <cp:revision>3</cp:revision>
  <cp:lastPrinted>2019-07-10T08:42:00Z</cp:lastPrinted>
  <dcterms:created xsi:type="dcterms:W3CDTF">2018-05-03T03:56:00Z</dcterms:created>
  <dcterms:modified xsi:type="dcterms:W3CDTF">2019-07-10T08:42:00Z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