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405" w:rsidRDefault="00576744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</w:t>
      </w:r>
      <w:r>
        <w:rPr>
          <w:rFonts w:ascii="仿宋_GB2312" w:eastAsia="仿宋_GB2312" w:hint="eastAsia"/>
          <w:bCs/>
          <w:sz w:val="32"/>
          <w:szCs w:val="32"/>
        </w:rPr>
        <w:t>2</w:t>
      </w:r>
      <w:r>
        <w:rPr>
          <w:rFonts w:ascii="仿宋_GB2312" w:eastAsia="仿宋_GB2312" w:hint="eastAsia"/>
          <w:bCs/>
          <w:sz w:val="32"/>
          <w:szCs w:val="32"/>
        </w:rPr>
        <w:t>：</w:t>
      </w:r>
    </w:p>
    <w:p w:rsidR="00102405" w:rsidRDefault="00576744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贵州省</w:t>
      </w:r>
      <w:r>
        <w:rPr>
          <w:rFonts w:ascii="方正小标宋简体" w:eastAsia="方正小标宋简体" w:hint="eastAsia"/>
          <w:bCs/>
          <w:sz w:val="44"/>
          <w:szCs w:val="44"/>
        </w:rPr>
        <w:t>青年</w:t>
      </w:r>
      <w:r>
        <w:rPr>
          <w:rFonts w:ascii="方正小标宋简体" w:eastAsia="方正小标宋简体" w:hint="eastAsia"/>
          <w:bCs/>
          <w:sz w:val="44"/>
          <w:szCs w:val="44"/>
        </w:rPr>
        <w:t>就业见习登记表</w:t>
      </w:r>
      <w:bookmarkStart w:id="0" w:name="_GoBack"/>
      <w:bookmarkEnd w:id="0"/>
    </w:p>
    <w:p w:rsidR="00102405" w:rsidRDefault="00576744">
      <w:pPr>
        <w:jc w:val="center"/>
        <w:rPr>
          <w:rFonts w:ascii="楷体_GB2312" w:eastAsia="楷体_GB2312" w:hAnsi="楷体_GB2312" w:cs="楷体_GB2312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20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20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年度）</w:t>
      </w:r>
    </w:p>
    <w:tbl>
      <w:tblPr>
        <w:tblpPr w:leftFromText="180" w:rightFromText="180" w:vertAnchor="page" w:horzAnchor="page" w:tblpX="1459" w:tblpY="4274"/>
        <w:tblW w:w="89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 w:rsidR="00102405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姓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性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照</w:t>
            </w:r>
          </w:p>
          <w:p w:rsidR="00102405" w:rsidRDefault="0010240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102405" w:rsidRDefault="00576744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片</w:t>
            </w:r>
          </w:p>
        </w:tc>
      </w:tr>
      <w:tr w:rsidR="00102405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民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102405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102405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102405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学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院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(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系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)</w:t>
            </w:r>
          </w:p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专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409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2405" w:rsidRDefault="00102405">
            <w:pPr>
              <w:spacing w:line="40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102405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入学前户</w:t>
            </w:r>
          </w:p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102405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2405" w:rsidRDefault="00102405">
            <w:pPr>
              <w:spacing w:line="400" w:lineRule="exact"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102405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家庭通信</w:t>
            </w:r>
          </w:p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102405">
        <w:trPr>
          <w:trHeight w:val="826"/>
        </w:trPr>
        <w:tc>
          <w:tcPr>
            <w:tcW w:w="16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ind w:firstLineChars="400" w:firstLine="96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102405">
        <w:trPr>
          <w:trHeight w:val="921"/>
        </w:trPr>
        <w:tc>
          <w:tcPr>
            <w:tcW w:w="16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widowControl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ind w:firstLine="24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是否服从调剂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□服从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</w:p>
          <w:p w:rsidR="00102405" w:rsidRDefault="00576744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□不服从</w:t>
            </w:r>
          </w:p>
        </w:tc>
      </w:tr>
      <w:tr w:rsidR="00102405">
        <w:trPr>
          <w:trHeight w:val="3085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</w:tbl>
    <w:p w:rsidR="00102405" w:rsidRDefault="00576744">
      <w:pPr>
        <w:spacing w:line="600" w:lineRule="exact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学校所在省（区、市）：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                 </w:t>
      </w:r>
      <w:r>
        <w:rPr>
          <w:rFonts w:asciiTheme="majorEastAsia" w:eastAsiaTheme="majorEastAsia" w:hAnsiTheme="majorEastAsia" w:cstheme="majorEastAsia" w:hint="eastAsia"/>
          <w:sz w:val="24"/>
        </w:rPr>
        <w:t>学校名称：</w:t>
      </w:r>
    </w:p>
    <w:p w:rsidR="00102405" w:rsidRDefault="00102405">
      <w:pPr>
        <w:rPr>
          <w:rFonts w:asciiTheme="majorEastAsia" w:eastAsiaTheme="majorEastAsia" w:hAnsiTheme="majorEastAsia" w:cstheme="majorEastAsia"/>
          <w:b/>
        </w:rPr>
      </w:pPr>
    </w:p>
    <w:tbl>
      <w:tblPr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79"/>
        <w:gridCol w:w="7344"/>
      </w:tblGrid>
      <w:tr w:rsidR="00102405">
        <w:trPr>
          <w:trHeight w:val="222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大学期间</w:t>
            </w:r>
          </w:p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102405">
        <w:trPr>
          <w:trHeight w:val="4128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2405" w:rsidRDefault="00576744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1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、本人自愿参加高校毕业生就业见习计划，保证本人相关信息真实。</w:t>
            </w:r>
          </w:p>
          <w:p w:rsidR="00102405" w:rsidRDefault="00576744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、本人将按照规定的时间及时前往见习单位报到，并服从岗位分配，除不可抗力外，不以任何理由拖延。</w:t>
            </w:r>
          </w:p>
          <w:p w:rsidR="00102405" w:rsidRDefault="00576744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、见习期间，本人将自觉遵守国家法律和高校毕业生就业见习计划的管理规定，爱岗敬业，尽职尽责。</w:t>
            </w:r>
          </w:p>
          <w:p w:rsidR="00102405" w:rsidRDefault="00576744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、见习期满，按时离岗，并做好工作交接。</w:t>
            </w:r>
          </w:p>
          <w:p w:rsidR="00102405" w:rsidRDefault="00102405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102405" w:rsidRDefault="00576744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本人签字：</w:t>
            </w:r>
          </w:p>
          <w:p w:rsidR="00102405" w:rsidRDefault="00576744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</w:t>
            </w:r>
          </w:p>
          <w:p w:rsidR="00102405" w:rsidRDefault="00576744">
            <w:pPr>
              <w:spacing w:line="400" w:lineRule="exact"/>
              <w:ind w:firstLineChars="1600" w:firstLine="384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日</w:t>
            </w:r>
          </w:p>
        </w:tc>
      </w:tr>
      <w:tr w:rsidR="00102405">
        <w:trPr>
          <w:trHeight w:val="449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引导和鼓励高校毕业生面向基层就业工作办公室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102405" w:rsidRDefault="00102405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102405" w:rsidRDefault="00102405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102405" w:rsidRDefault="00102405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102405" w:rsidRDefault="00102405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102405" w:rsidRDefault="00576744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（盖章）</w:t>
            </w:r>
          </w:p>
          <w:p w:rsidR="00102405" w:rsidRDefault="00102405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102405" w:rsidRDefault="00576744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日</w:t>
            </w:r>
          </w:p>
        </w:tc>
      </w:tr>
      <w:tr w:rsidR="00102405">
        <w:trPr>
          <w:trHeight w:val="1533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576744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备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注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02405" w:rsidRDefault="00102405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b/>
                <w:color w:val="000000"/>
                <w:sz w:val="24"/>
              </w:rPr>
            </w:pPr>
          </w:p>
        </w:tc>
      </w:tr>
    </w:tbl>
    <w:p w:rsidR="00102405" w:rsidRDefault="00102405">
      <w:pPr>
        <w:rPr>
          <w:rFonts w:asciiTheme="majorEastAsia" w:eastAsiaTheme="majorEastAsia" w:hAnsiTheme="majorEastAsia" w:cstheme="majorEastAsia"/>
          <w:sz w:val="24"/>
        </w:rPr>
      </w:pPr>
    </w:p>
    <w:p w:rsidR="00102405" w:rsidRDefault="00576744">
      <w:pPr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贵州省引导和鼓励高校毕业生面向基层就业工作办公室制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</w:t>
      </w:r>
      <w:r>
        <w:rPr>
          <w:rFonts w:asciiTheme="majorEastAsia" w:eastAsiaTheme="majorEastAsia" w:hAnsiTheme="majorEastAsia" w:cstheme="majorEastAsia" w:hint="eastAsia"/>
          <w:sz w:val="24"/>
        </w:rPr>
        <w:t>（此表可复制）</w:t>
      </w:r>
    </w:p>
    <w:sectPr w:rsidR="00102405" w:rsidSect="001024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744" w:rsidRDefault="00576744" w:rsidP="00753A9A">
      <w:r>
        <w:separator/>
      </w:r>
    </w:p>
  </w:endnote>
  <w:endnote w:type="continuationSeparator" w:id="0">
    <w:p w:rsidR="00576744" w:rsidRDefault="00576744" w:rsidP="00753A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744" w:rsidRDefault="00576744" w:rsidP="00753A9A">
      <w:r>
        <w:separator/>
      </w:r>
    </w:p>
  </w:footnote>
  <w:footnote w:type="continuationSeparator" w:id="0">
    <w:p w:rsidR="00576744" w:rsidRDefault="00576744" w:rsidP="00753A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B095AC2"/>
    <w:rsid w:val="00102405"/>
    <w:rsid w:val="00576744"/>
    <w:rsid w:val="00753A9A"/>
    <w:rsid w:val="00AF52BF"/>
    <w:rsid w:val="00BA7306"/>
    <w:rsid w:val="2B095AC2"/>
    <w:rsid w:val="2E9C6AEC"/>
    <w:rsid w:val="3779269E"/>
    <w:rsid w:val="55196B1F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24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53A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53A9A"/>
    <w:rPr>
      <w:kern w:val="2"/>
      <w:sz w:val="18"/>
      <w:szCs w:val="18"/>
    </w:rPr>
  </w:style>
  <w:style w:type="paragraph" w:styleId="a4">
    <w:name w:val="footer"/>
    <w:basedOn w:val="a"/>
    <w:link w:val="Char0"/>
    <w:rsid w:val="00753A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53A9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jeandee</dc:creator>
  <cp:lastModifiedBy>admin</cp:lastModifiedBy>
  <cp:revision>4</cp:revision>
  <dcterms:created xsi:type="dcterms:W3CDTF">2018-05-03T03:52:00Z</dcterms:created>
  <dcterms:modified xsi:type="dcterms:W3CDTF">2020-05-11T08:03:00Z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