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5</w:t>
      </w:r>
    </w:p>
    <w:p>
      <w:pPr>
        <w:spacing w:line="720" w:lineRule="auto"/>
        <w:jc w:val="center"/>
        <w:rPr>
          <w:rFonts w:hint="eastAsia" w:ascii="小标宋" w:hAnsi="小标宋" w:eastAsia="小标宋" w:cs="小标宋"/>
          <w:kern w:val="0"/>
          <w:sz w:val="44"/>
          <w:szCs w:val="44"/>
        </w:rPr>
      </w:pPr>
      <w:r>
        <w:rPr>
          <w:rFonts w:hint="eastAsia" w:ascii="小标宋" w:hAnsi="小标宋" w:eastAsia="小标宋" w:cs="小标宋"/>
          <w:kern w:val="0"/>
          <w:sz w:val="44"/>
          <w:szCs w:val="44"/>
        </w:rPr>
        <w:t>贵州省高校毕业生就业见习鉴定表</w:t>
      </w:r>
    </w:p>
    <w:tbl>
      <w:tblPr>
        <w:tblStyle w:val="4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（人事）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“引导办”核定“意见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（一式三份，学生本人、见习单位、档案管理部门各执一份）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00061316"/>
    <w:rsid w:val="00792C86"/>
    <w:rsid w:val="008B222F"/>
    <w:rsid w:val="1682490F"/>
    <w:rsid w:val="48B323DE"/>
    <w:rsid w:val="695A579C"/>
    <w:rsid w:val="6D535020"/>
    <w:rsid w:val="758E3BC9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30</Words>
  <Characters>171</Characters>
  <Lines>1</Lines>
  <Paragraphs>1</Paragraphs>
  <TotalTime>1</TotalTime>
  <ScaleCrop>false</ScaleCrop>
  <LinksUpToDate>false</LinksUpToDate>
  <CharactersWithSpaces>200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Administrator</cp:lastModifiedBy>
  <dcterms:modified xsi:type="dcterms:W3CDTF">2021-04-28T02:41:44Z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A5FC7BF26100488EA53572940C3AF9ED</vt:lpwstr>
  </property>
</Properties>
</file>