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黔西市人力资源和社会保障局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2024年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面向社会公开招聘城镇公益性岗位人员报名表</w:t>
      </w:r>
    </w:p>
    <w:tbl>
      <w:tblPr>
        <w:tblStyle w:val="2"/>
        <w:tblW w:w="94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1185"/>
        <w:gridCol w:w="295"/>
        <w:gridCol w:w="440"/>
        <w:gridCol w:w="307"/>
        <w:gridCol w:w="953"/>
        <w:gridCol w:w="285"/>
        <w:gridCol w:w="735"/>
        <w:gridCol w:w="559"/>
        <w:gridCol w:w="709"/>
        <w:gridCol w:w="22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8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民族</w:t>
            </w: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年龄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婚姻状况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户籍地址</w:t>
            </w:r>
          </w:p>
        </w:tc>
        <w:tc>
          <w:tcPr>
            <w:tcW w:w="54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居住地址</w:t>
            </w:r>
          </w:p>
        </w:tc>
        <w:tc>
          <w:tcPr>
            <w:tcW w:w="54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4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1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34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职业（从业）资格证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证书及等级</w:t>
            </w:r>
          </w:p>
        </w:tc>
        <w:tc>
          <w:tcPr>
            <w:tcW w:w="34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报考职位代码</w:t>
            </w:r>
          </w:p>
        </w:tc>
        <w:tc>
          <w:tcPr>
            <w:tcW w:w="2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《就业创业证》中就业困难人员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类别</w:t>
            </w:r>
          </w:p>
        </w:tc>
        <w:tc>
          <w:tcPr>
            <w:tcW w:w="34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6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78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曾获得的主要奖励</w:t>
            </w:r>
          </w:p>
        </w:tc>
        <w:tc>
          <w:tcPr>
            <w:tcW w:w="767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9459" w:type="dxa"/>
            <w:gridSpan w:val="11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720" w:firstLineChars="300"/>
              <w:jc w:val="left"/>
              <w:rPr>
                <w:rFonts w:hint="eastAsia" w:ascii="黑体" w:hAnsi="宋体" w:eastAsia="黑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本人承诺：以上信息绝对真实、有效，如有虚假，所造成的一切后果自行承担</w:t>
            </w:r>
          </w:p>
          <w:p>
            <w:pPr>
              <w:widowControl/>
              <w:ind w:firstLine="5800" w:firstLineChars="2900"/>
              <w:jc w:val="left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ind w:firstLine="6510" w:firstLineChars="3100"/>
              <w:jc w:val="left"/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</w:rPr>
              <w:t>考生签名：</w:t>
            </w:r>
          </w:p>
          <w:p>
            <w:pPr>
              <w:widowControl/>
              <w:ind w:firstLine="6300" w:firstLineChars="3000"/>
              <w:jc w:val="left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  月    日</w:t>
            </w:r>
            <w:r>
              <w:rPr>
                <w:rFonts w:ascii="黑体" w:hAnsi="宋体" w:eastAsia="黑体" w:cs="宋体"/>
                <w:b w:val="0"/>
                <w:bCs w:val="0"/>
                <w:kern w:val="0"/>
                <w:sz w:val="21"/>
                <w:szCs w:val="21"/>
              </w:rPr>
              <w:t xml:space="preserve">   </w:t>
            </w:r>
            <w:r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 xml:space="preserve">             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MzU5NTI2ZDYyZjVjMTBiZDZiMWUwM2JkMzIwYmUifQ=="/>
  </w:docVars>
  <w:rsids>
    <w:rsidRoot w:val="43401204"/>
    <w:rsid w:val="0B8774DE"/>
    <w:rsid w:val="1CFF102C"/>
    <w:rsid w:val="20275DA0"/>
    <w:rsid w:val="38D4266B"/>
    <w:rsid w:val="43401204"/>
    <w:rsid w:val="4C3B2075"/>
    <w:rsid w:val="7C731AC3"/>
    <w:rsid w:val="7F78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194</Characters>
  <Lines>0</Lines>
  <Paragraphs>0</Paragraphs>
  <TotalTime>0</TotalTime>
  <ScaleCrop>false</ScaleCrop>
  <LinksUpToDate>false</LinksUpToDate>
  <CharactersWithSpaces>218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2021-07-09T01:02:00Z</dcterms:created>
  <dc:creator>Administrator</dc:creator>
  <cp:lastModifiedBy>云淡风轻</cp:lastModifiedBy>
  <cp:lastPrinted>2023-03-31T02:35:00Z</cp:lastPrinted>
  <dcterms:modified xsi:type="dcterms:W3CDTF">2024-06-14T08:28:06Z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801363CB5F6A480F80D3ACD2568C7410</vt:lpwstr>
  </property>
</Properties>
</file>