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sz w:val="32"/>
          <w:szCs w:val="32"/>
        </w:rPr>
      </w:pPr>
      <w:r>
        <w:rPr>
          <w:rFonts w:hint="eastAsia" w:ascii="宋体" w:hAnsi="宋体" w:eastAsia="宋体" w:cs="宋体"/>
          <w:b/>
          <w:sz w:val="32"/>
          <w:szCs w:val="32"/>
          <w:lang w:eastAsia="zh-CN"/>
        </w:rPr>
        <w:t>大方县人民医院</w:t>
      </w:r>
      <w:r>
        <w:rPr>
          <w:rFonts w:hint="eastAsia" w:ascii="宋体" w:hAnsi="宋体" w:cs="宋体"/>
          <w:b/>
          <w:sz w:val="32"/>
          <w:szCs w:val="32"/>
          <w:lang w:val="en-US" w:eastAsia="zh-CN"/>
        </w:rPr>
        <w:t xml:space="preserve">                                               </w:t>
      </w:r>
      <w:r>
        <w:rPr>
          <w:rFonts w:hint="eastAsia" w:ascii="宋体" w:hAnsi="宋体" w:eastAsia="宋体" w:cs="宋体"/>
          <w:b/>
          <w:sz w:val="32"/>
          <w:szCs w:val="32"/>
        </w:rPr>
        <w:t>20</w:t>
      </w:r>
      <w:r>
        <w:rPr>
          <w:rFonts w:hint="eastAsia" w:ascii="宋体" w:hAnsi="宋体" w:cs="宋体"/>
          <w:b/>
          <w:sz w:val="32"/>
          <w:szCs w:val="32"/>
          <w:lang w:val="en-US" w:eastAsia="zh-CN"/>
        </w:rPr>
        <w:t>24</w:t>
      </w:r>
      <w:r>
        <w:rPr>
          <w:rFonts w:hint="eastAsia" w:ascii="宋体" w:hAnsi="宋体" w:eastAsia="宋体" w:cs="宋体"/>
          <w:b/>
          <w:sz w:val="32"/>
          <w:szCs w:val="32"/>
        </w:rPr>
        <w:t>年</w:t>
      </w:r>
      <w:r>
        <w:rPr>
          <w:rFonts w:hint="eastAsia" w:ascii="宋体" w:hAnsi="宋体" w:cs="宋体"/>
          <w:b/>
          <w:sz w:val="32"/>
          <w:szCs w:val="32"/>
          <w:lang w:eastAsia="zh-CN"/>
        </w:rPr>
        <w:t>面向社会公开招聘第二批次合同制</w:t>
      </w:r>
      <w:r>
        <w:rPr>
          <w:rFonts w:hint="eastAsia" w:ascii="宋体" w:hAnsi="宋体" w:eastAsia="宋体" w:cs="宋体"/>
          <w:b/>
          <w:sz w:val="32"/>
          <w:szCs w:val="32"/>
          <w:lang w:eastAsia="zh-CN"/>
        </w:rPr>
        <w:t>护士</w:t>
      </w:r>
      <w:r>
        <w:rPr>
          <w:rFonts w:hint="eastAsia" w:ascii="宋体" w:hAnsi="宋体" w:eastAsia="宋体" w:cs="宋体"/>
          <w:b/>
          <w:sz w:val="32"/>
          <w:szCs w:val="32"/>
        </w:rPr>
        <w:t>报名表</w:t>
      </w:r>
    </w:p>
    <w:p>
      <w:pPr>
        <w:jc w:val="center"/>
        <w:rPr>
          <w:rFonts w:hint="eastAsia" w:ascii="仿宋_GB2312" w:hAnsi="仿宋" w:eastAsia="仿宋_GB2312"/>
          <w:b/>
          <w:sz w:val="24"/>
        </w:rPr>
      </w:pPr>
    </w:p>
    <w:tbl>
      <w:tblPr>
        <w:tblStyle w:val="2"/>
        <w:tblW w:w="95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360"/>
        <w:gridCol w:w="900"/>
        <w:gridCol w:w="413"/>
        <w:gridCol w:w="127"/>
        <w:gridCol w:w="1080"/>
        <w:gridCol w:w="360"/>
        <w:gridCol w:w="7"/>
        <w:gridCol w:w="208"/>
        <w:gridCol w:w="1045"/>
        <w:gridCol w:w="554"/>
        <w:gridCol w:w="706"/>
        <w:gridCol w:w="482"/>
        <w:gridCol w:w="58"/>
        <w:gridCol w:w="900"/>
        <w:gridCol w:w="15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18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姓    名</w:t>
            </w: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性    别</w:t>
            </w: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出生年月</w:t>
            </w: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56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贴相片处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</w:trPr>
        <w:tc>
          <w:tcPr>
            <w:tcW w:w="118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籍    贯</w:t>
            </w: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政治面貌</w:t>
            </w: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身    高</w:t>
            </w: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569" w:type="dxa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1188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最高学历</w:t>
            </w: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婚    否</w:t>
            </w: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毕业时间</w:t>
            </w:r>
          </w:p>
        </w:tc>
        <w:tc>
          <w:tcPr>
            <w:tcW w:w="1440" w:type="dxa"/>
            <w:gridSpan w:val="3"/>
            <w:tcBorders>
              <w:top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569" w:type="dxa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188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毕业学校</w:t>
            </w:r>
          </w:p>
        </w:tc>
        <w:tc>
          <w:tcPr>
            <w:tcW w:w="288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专    业</w:t>
            </w:r>
          </w:p>
        </w:tc>
        <w:tc>
          <w:tcPr>
            <w:tcW w:w="270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569" w:type="dxa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188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身份证号</w:t>
            </w:r>
          </w:p>
        </w:tc>
        <w:tc>
          <w:tcPr>
            <w:tcW w:w="288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  <w:lang w:eastAsia="zh-CN"/>
              </w:rPr>
            </w:pPr>
            <w:r>
              <w:rPr>
                <w:rFonts w:hint="eastAsia" w:ascii="仿宋_GB2312" w:hAnsi="仿宋" w:eastAsia="仿宋_GB2312"/>
                <w:sz w:val="24"/>
                <w:lang w:eastAsia="zh-CN"/>
              </w:rPr>
              <w:t>职</w:t>
            </w:r>
            <w:r>
              <w:rPr>
                <w:rFonts w:hint="eastAsia" w:ascii="仿宋_GB2312" w:hAnsi="仿宋" w:eastAsia="仿宋_GB2312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_GB2312" w:hAnsi="仿宋" w:eastAsia="仿宋_GB2312"/>
                <w:sz w:val="24"/>
                <w:lang w:eastAsia="zh-CN"/>
              </w:rPr>
              <w:t>称</w:t>
            </w:r>
          </w:p>
        </w:tc>
        <w:tc>
          <w:tcPr>
            <w:tcW w:w="270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569" w:type="dxa"/>
            <w:vMerge w:val="continue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</w:trPr>
        <w:tc>
          <w:tcPr>
            <w:tcW w:w="118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  <w:lang w:eastAsia="zh-CN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联系</w:t>
            </w:r>
            <w:r>
              <w:rPr>
                <w:rFonts w:hint="eastAsia" w:ascii="仿宋_GB2312" w:hAnsi="仿宋" w:eastAsia="仿宋_GB2312"/>
                <w:sz w:val="24"/>
                <w:lang w:eastAsia="zh-CN"/>
              </w:rPr>
              <w:t>电话</w:t>
            </w:r>
          </w:p>
        </w:tc>
        <w:tc>
          <w:tcPr>
            <w:tcW w:w="2887" w:type="dxa"/>
            <w:gridSpan w:val="6"/>
            <w:noWrap w:val="0"/>
            <w:vAlign w:val="center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 xml:space="preserve">              </w:t>
            </w:r>
          </w:p>
        </w:tc>
        <w:tc>
          <w:tcPr>
            <w:tcW w:w="1807" w:type="dxa"/>
            <w:gridSpan w:val="3"/>
            <w:noWrap w:val="0"/>
            <w:vAlign w:val="center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  <w:lang w:eastAsia="zh-CN"/>
              </w:rPr>
              <w:t>身体健康状况</w:t>
            </w:r>
          </w:p>
        </w:tc>
        <w:tc>
          <w:tcPr>
            <w:tcW w:w="2146" w:type="dxa"/>
            <w:gridSpan w:val="4"/>
            <w:noWrap w:val="0"/>
            <w:vAlign w:val="center"/>
          </w:tcPr>
          <w:p>
            <w:pPr>
              <w:rPr>
                <w:rFonts w:hint="eastAsia" w:ascii="仿宋_GB2312" w:hAnsi="仿宋" w:eastAsia="仿宋_GB2312"/>
                <w:sz w:val="24"/>
                <w:lang w:eastAsia="zh-CN"/>
              </w:rPr>
            </w:pPr>
          </w:p>
        </w:tc>
        <w:tc>
          <w:tcPr>
            <w:tcW w:w="1569" w:type="dxa"/>
            <w:vMerge w:val="continue"/>
            <w:noWrap w:val="0"/>
            <w:vAlign w:val="top"/>
          </w:tcPr>
          <w:p>
            <w:pPr>
              <w:rPr>
                <w:rFonts w:hint="eastAsia"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82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学习经历</w:t>
            </w: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经  历</w:t>
            </w:r>
          </w:p>
        </w:tc>
        <w:tc>
          <w:tcPr>
            <w:tcW w:w="162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起止年月</w:t>
            </w:r>
          </w:p>
        </w:tc>
        <w:tc>
          <w:tcPr>
            <w:tcW w:w="3420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院  校  名  称</w:t>
            </w:r>
          </w:p>
        </w:tc>
        <w:tc>
          <w:tcPr>
            <w:tcW w:w="2469" w:type="dxa"/>
            <w:gridSpan w:val="2"/>
            <w:noWrap w:val="0"/>
            <w:vAlign w:val="center"/>
          </w:tcPr>
          <w:p>
            <w:pPr>
              <w:ind w:firstLine="960" w:firstLineChars="400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所学专业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</w:trPr>
        <w:tc>
          <w:tcPr>
            <w:tcW w:w="828" w:type="dxa"/>
            <w:vMerge w:val="continue"/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中  专</w:t>
            </w: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3420" w:type="dxa"/>
            <w:gridSpan w:val="8"/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469" w:type="dxa"/>
            <w:gridSpan w:val="2"/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</w:trPr>
        <w:tc>
          <w:tcPr>
            <w:tcW w:w="828" w:type="dxa"/>
            <w:vMerge w:val="continue"/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大  专</w:t>
            </w: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3420" w:type="dxa"/>
            <w:gridSpan w:val="8"/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469" w:type="dxa"/>
            <w:gridSpan w:val="2"/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</w:trPr>
        <w:tc>
          <w:tcPr>
            <w:tcW w:w="828" w:type="dxa"/>
            <w:vMerge w:val="continue"/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本  科</w:t>
            </w: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3420" w:type="dxa"/>
            <w:gridSpan w:val="8"/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469" w:type="dxa"/>
            <w:gridSpan w:val="2"/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</w:trPr>
        <w:tc>
          <w:tcPr>
            <w:tcW w:w="828" w:type="dxa"/>
            <w:vMerge w:val="continue"/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sz w:val="24"/>
                <w:lang w:val="en-US" w:eastAsia="zh-CN"/>
              </w:rPr>
              <w:t>硕  士</w:t>
            </w: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3420" w:type="dxa"/>
            <w:gridSpan w:val="8"/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469" w:type="dxa"/>
            <w:gridSpan w:val="2"/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82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实习经历</w:t>
            </w: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起止年月</w:t>
            </w:r>
          </w:p>
        </w:tc>
        <w:tc>
          <w:tcPr>
            <w:tcW w:w="5040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  <w:lang w:eastAsia="zh-CN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实习单位</w:t>
            </w:r>
            <w:r>
              <w:rPr>
                <w:rFonts w:hint="eastAsia" w:ascii="仿宋_GB2312" w:hAnsi="仿宋" w:eastAsia="仿宋_GB2312"/>
                <w:sz w:val="24"/>
                <w:lang w:eastAsia="zh-CN"/>
              </w:rPr>
              <w:t>及科室</w:t>
            </w:r>
          </w:p>
        </w:tc>
        <w:tc>
          <w:tcPr>
            <w:tcW w:w="246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岗     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82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5040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46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828" w:type="dxa"/>
            <w:vMerge w:val="continue"/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260" w:type="dxa"/>
            <w:gridSpan w:val="2"/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5040" w:type="dxa"/>
            <w:gridSpan w:val="11"/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469" w:type="dxa"/>
            <w:gridSpan w:val="2"/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828" w:type="dxa"/>
            <w:vMerge w:val="continue"/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260" w:type="dxa"/>
            <w:gridSpan w:val="2"/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5040" w:type="dxa"/>
            <w:gridSpan w:val="11"/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469" w:type="dxa"/>
            <w:gridSpan w:val="2"/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</w:trPr>
        <w:tc>
          <w:tcPr>
            <w:tcW w:w="828" w:type="dxa"/>
            <w:vMerge w:val="continue"/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260" w:type="dxa"/>
            <w:gridSpan w:val="2"/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5040" w:type="dxa"/>
            <w:gridSpan w:val="11"/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469" w:type="dxa"/>
            <w:gridSpan w:val="2"/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</w:trPr>
        <w:tc>
          <w:tcPr>
            <w:tcW w:w="828" w:type="dxa"/>
            <w:vMerge w:val="continue"/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260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5040" w:type="dxa"/>
            <w:gridSpan w:val="11"/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469" w:type="dxa"/>
            <w:gridSpan w:val="2"/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</w:trPr>
        <w:tc>
          <w:tcPr>
            <w:tcW w:w="828" w:type="dxa"/>
            <w:vMerge w:val="continue"/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260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5040" w:type="dxa"/>
            <w:gridSpan w:val="11"/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469" w:type="dxa"/>
            <w:gridSpan w:val="2"/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</w:trPr>
        <w:tc>
          <w:tcPr>
            <w:tcW w:w="828" w:type="dxa"/>
            <w:vMerge w:val="continue"/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260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5040" w:type="dxa"/>
            <w:gridSpan w:val="11"/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469" w:type="dxa"/>
            <w:gridSpan w:val="2"/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</w:trPr>
        <w:tc>
          <w:tcPr>
            <w:tcW w:w="828" w:type="dxa"/>
            <w:vMerge w:val="continue"/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260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5040" w:type="dxa"/>
            <w:gridSpan w:val="11"/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469" w:type="dxa"/>
            <w:gridSpan w:val="2"/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</w:trPr>
        <w:tc>
          <w:tcPr>
            <w:tcW w:w="82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  <w:lang w:eastAsia="zh-CN"/>
              </w:rPr>
            </w:pPr>
            <w:r>
              <w:rPr>
                <w:rFonts w:hint="eastAsia" w:ascii="仿宋_GB2312" w:hAnsi="仿宋" w:eastAsia="仿宋_GB2312"/>
                <w:sz w:val="24"/>
                <w:lang w:eastAsia="zh-CN"/>
              </w:rPr>
              <w:t>工作经历</w:t>
            </w:r>
          </w:p>
        </w:tc>
        <w:tc>
          <w:tcPr>
            <w:tcW w:w="126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起止年月</w:t>
            </w:r>
          </w:p>
        </w:tc>
        <w:tc>
          <w:tcPr>
            <w:tcW w:w="5040" w:type="dxa"/>
            <w:gridSpan w:val="11"/>
            <w:noWrap w:val="0"/>
            <w:vAlign w:val="center"/>
          </w:tcPr>
          <w:p>
            <w:pPr>
              <w:ind w:firstLine="1200" w:firstLineChars="500"/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  <w:lang w:eastAsia="zh-CN"/>
              </w:rPr>
              <w:t>工作</w:t>
            </w:r>
            <w:r>
              <w:rPr>
                <w:rFonts w:hint="eastAsia" w:ascii="仿宋_GB2312" w:hAnsi="仿宋" w:eastAsia="仿宋_GB2312"/>
                <w:sz w:val="24"/>
              </w:rPr>
              <w:t>单位</w:t>
            </w:r>
            <w:r>
              <w:rPr>
                <w:rFonts w:hint="eastAsia" w:ascii="仿宋_GB2312" w:hAnsi="仿宋" w:eastAsia="仿宋_GB2312"/>
                <w:sz w:val="24"/>
                <w:lang w:eastAsia="zh-CN"/>
              </w:rPr>
              <w:t>及科室</w:t>
            </w:r>
          </w:p>
        </w:tc>
        <w:tc>
          <w:tcPr>
            <w:tcW w:w="2469" w:type="dxa"/>
            <w:gridSpan w:val="2"/>
            <w:noWrap w:val="0"/>
            <w:vAlign w:val="center"/>
          </w:tcPr>
          <w:p>
            <w:pPr>
              <w:ind w:firstLine="720" w:firstLineChars="300"/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岗     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</w:trPr>
        <w:tc>
          <w:tcPr>
            <w:tcW w:w="828" w:type="dxa"/>
            <w:vMerge w:val="continue"/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260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5040" w:type="dxa"/>
            <w:gridSpan w:val="11"/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469" w:type="dxa"/>
            <w:gridSpan w:val="2"/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</w:trPr>
        <w:tc>
          <w:tcPr>
            <w:tcW w:w="828" w:type="dxa"/>
            <w:vMerge w:val="continue"/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260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5040" w:type="dxa"/>
            <w:gridSpan w:val="11"/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469" w:type="dxa"/>
            <w:gridSpan w:val="2"/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</w:trPr>
        <w:tc>
          <w:tcPr>
            <w:tcW w:w="828" w:type="dxa"/>
            <w:vMerge w:val="continue"/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260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5040" w:type="dxa"/>
            <w:gridSpan w:val="11"/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469" w:type="dxa"/>
            <w:gridSpan w:val="2"/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</w:trPr>
        <w:tc>
          <w:tcPr>
            <w:tcW w:w="828" w:type="dxa"/>
            <w:vMerge w:val="continue"/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260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5040" w:type="dxa"/>
            <w:gridSpan w:val="11"/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469" w:type="dxa"/>
            <w:gridSpan w:val="2"/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44" w:hRule="atLeast"/>
        </w:trPr>
        <w:tc>
          <w:tcPr>
            <w:tcW w:w="82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获奖</w:t>
            </w:r>
          </w:p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情况</w:t>
            </w:r>
          </w:p>
        </w:tc>
        <w:tc>
          <w:tcPr>
            <w:tcW w:w="8769" w:type="dxa"/>
            <w:gridSpan w:val="15"/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</w:trPr>
        <w:tc>
          <w:tcPr>
            <w:tcW w:w="82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家庭</w:t>
            </w:r>
          </w:p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  <w:lang w:eastAsia="zh-CN"/>
              </w:rPr>
              <w:t>成员</w:t>
            </w:r>
            <w:r>
              <w:rPr>
                <w:rFonts w:hint="eastAsia" w:ascii="仿宋_GB2312" w:hAnsi="仿宋" w:eastAsia="仿宋_GB2312"/>
                <w:sz w:val="24"/>
              </w:rPr>
              <w:t>情况</w:t>
            </w:r>
          </w:p>
        </w:tc>
        <w:tc>
          <w:tcPr>
            <w:tcW w:w="167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  <w:lang w:eastAsia="zh-CN"/>
              </w:rPr>
              <w:t>与本人关系</w:t>
            </w:r>
          </w:p>
        </w:tc>
        <w:tc>
          <w:tcPr>
            <w:tcW w:w="1782" w:type="dxa"/>
            <w:gridSpan w:val="5"/>
            <w:noWrap w:val="0"/>
            <w:vAlign w:val="center"/>
          </w:tcPr>
          <w:p>
            <w:pPr>
              <w:bidi w:val="0"/>
              <w:ind w:firstLine="480" w:firstLineChars="200"/>
              <w:jc w:val="both"/>
              <w:rPr>
                <w:rFonts w:hint="eastAsia" w:ascii="仿宋_GB2312" w:hAnsi="仿宋" w:eastAsia="仿宋_GB2312"/>
                <w:sz w:val="24"/>
                <w:lang w:eastAsia="zh-CN"/>
              </w:rPr>
            </w:pPr>
            <w:r>
              <w:rPr>
                <w:rFonts w:hint="eastAsia" w:ascii="仿宋_GB2312" w:hAnsi="仿宋" w:eastAsia="仿宋_GB2312"/>
                <w:sz w:val="24"/>
                <w:lang w:eastAsia="zh-CN"/>
              </w:rPr>
              <w:t>姓</w:t>
            </w:r>
            <w:r>
              <w:rPr>
                <w:rFonts w:hint="eastAsia" w:ascii="仿宋_GB2312" w:hAnsi="仿宋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" w:eastAsia="仿宋_GB2312"/>
                <w:sz w:val="24"/>
                <w:lang w:eastAsia="zh-CN"/>
              </w:rPr>
              <w:t>名</w:t>
            </w:r>
          </w:p>
        </w:tc>
        <w:tc>
          <w:tcPr>
            <w:tcW w:w="2787" w:type="dxa"/>
            <w:gridSpan w:val="4"/>
            <w:noWrap w:val="0"/>
            <w:vAlign w:val="center"/>
          </w:tcPr>
          <w:p>
            <w:pPr>
              <w:ind w:firstLine="480" w:firstLineChars="200"/>
              <w:jc w:val="center"/>
              <w:rPr>
                <w:rFonts w:hint="eastAsia" w:ascii="仿宋_GB2312" w:hAnsi="仿宋" w:eastAsia="仿宋_GB2312"/>
                <w:sz w:val="24"/>
                <w:lang w:eastAsia="zh-CN"/>
              </w:rPr>
            </w:pPr>
            <w:r>
              <w:rPr>
                <w:rFonts w:hint="eastAsia" w:ascii="仿宋_GB2312" w:hAnsi="仿宋" w:eastAsia="仿宋_GB2312"/>
                <w:sz w:val="24"/>
                <w:lang w:eastAsia="zh-CN"/>
              </w:rPr>
              <w:t>工作（学习）单位</w:t>
            </w:r>
          </w:p>
        </w:tc>
        <w:tc>
          <w:tcPr>
            <w:tcW w:w="2527" w:type="dxa"/>
            <w:gridSpan w:val="3"/>
            <w:noWrap w:val="0"/>
            <w:vAlign w:val="center"/>
          </w:tcPr>
          <w:p>
            <w:pPr>
              <w:ind w:firstLine="480" w:firstLineChars="200"/>
              <w:jc w:val="center"/>
              <w:rPr>
                <w:rFonts w:hint="eastAsia" w:ascii="仿宋_GB2312" w:hAnsi="仿宋" w:eastAsia="仿宋_GB2312"/>
                <w:sz w:val="24"/>
                <w:lang w:eastAsia="zh-CN"/>
              </w:rPr>
            </w:pPr>
            <w:r>
              <w:rPr>
                <w:rFonts w:hint="eastAsia" w:ascii="仿宋_GB2312" w:hAnsi="仿宋" w:eastAsia="仿宋_GB2312"/>
                <w:sz w:val="24"/>
                <w:lang w:eastAsia="zh-CN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</w:trPr>
        <w:tc>
          <w:tcPr>
            <w:tcW w:w="82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673" w:type="dxa"/>
            <w:gridSpan w:val="3"/>
            <w:noWrap w:val="0"/>
            <w:vAlign w:val="top"/>
          </w:tcPr>
          <w:p>
            <w:pPr>
              <w:ind w:firstLine="5280" w:firstLineChars="2200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782" w:type="dxa"/>
            <w:gridSpan w:val="5"/>
            <w:noWrap w:val="0"/>
            <w:vAlign w:val="top"/>
          </w:tcPr>
          <w:p>
            <w:pPr>
              <w:ind w:firstLine="5280" w:firstLineChars="2200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787" w:type="dxa"/>
            <w:gridSpan w:val="4"/>
            <w:noWrap w:val="0"/>
            <w:vAlign w:val="top"/>
          </w:tcPr>
          <w:p>
            <w:pPr>
              <w:ind w:firstLine="5280" w:firstLineChars="2200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527" w:type="dxa"/>
            <w:gridSpan w:val="3"/>
            <w:noWrap w:val="0"/>
            <w:vAlign w:val="top"/>
          </w:tcPr>
          <w:p>
            <w:pPr>
              <w:ind w:firstLine="5280" w:firstLineChars="2200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1" w:hRule="atLeast"/>
        </w:trPr>
        <w:tc>
          <w:tcPr>
            <w:tcW w:w="82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673" w:type="dxa"/>
            <w:gridSpan w:val="3"/>
            <w:noWrap w:val="0"/>
            <w:vAlign w:val="top"/>
          </w:tcPr>
          <w:p>
            <w:pPr>
              <w:ind w:firstLine="5280" w:firstLineChars="2200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782" w:type="dxa"/>
            <w:gridSpan w:val="5"/>
            <w:noWrap w:val="0"/>
            <w:vAlign w:val="top"/>
          </w:tcPr>
          <w:p>
            <w:pPr>
              <w:ind w:firstLine="5280" w:firstLineChars="2200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787" w:type="dxa"/>
            <w:gridSpan w:val="4"/>
            <w:noWrap w:val="0"/>
            <w:vAlign w:val="top"/>
          </w:tcPr>
          <w:p>
            <w:pPr>
              <w:ind w:firstLine="5280" w:firstLineChars="2200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527" w:type="dxa"/>
            <w:gridSpan w:val="3"/>
            <w:noWrap w:val="0"/>
            <w:vAlign w:val="top"/>
          </w:tcPr>
          <w:p>
            <w:pPr>
              <w:ind w:firstLine="5280" w:firstLineChars="2200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atLeast"/>
        </w:trPr>
        <w:tc>
          <w:tcPr>
            <w:tcW w:w="82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673" w:type="dxa"/>
            <w:gridSpan w:val="3"/>
            <w:noWrap w:val="0"/>
            <w:vAlign w:val="top"/>
          </w:tcPr>
          <w:p>
            <w:pPr>
              <w:ind w:firstLine="5280" w:firstLineChars="2200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782" w:type="dxa"/>
            <w:gridSpan w:val="5"/>
            <w:noWrap w:val="0"/>
            <w:vAlign w:val="top"/>
          </w:tcPr>
          <w:p>
            <w:pPr>
              <w:ind w:firstLine="5280" w:firstLineChars="2200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787" w:type="dxa"/>
            <w:gridSpan w:val="4"/>
            <w:noWrap w:val="0"/>
            <w:vAlign w:val="top"/>
          </w:tcPr>
          <w:p>
            <w:pPr>
              <w:ind w:firstLine="5280" w:firstLineChars="2200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527" w:type="dxa"/>
            <w:gridSpan w:val="3"/>
            <w:noWrap w:val="0"/>
            <w:vAlign w:val="top"/>
          </w:tcPr>
          <w:p>
            <w:pPr>
              <w:ind w:firstLine="5280" w:firstLineChars="2200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1" w:hRule="atLeast"/>
        </w:trPr>
        <w:tc>
          <w:tcPr>
            <w:tcW w:w="82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673" w:type="dxa"/>
            <w:gridSpan w:val="3"/>
            <w:noWrap w:val="0"/>
            <w:vAlign w:val="top"/>
          </w:tcPr>
          <w:p>
            <w:pPr>
              <w:ind w:firstLine="5280" w:firstLineChars="2200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782" w:type="dxa"/>
            <w:gridSpan w:val="5"/>
            <w:noWrap w:val="0"/>
            <w:vAlign w:val="top"/>
          </w:tcPr>
          <w:p>
            <w:pPr>
              <w:ind w:firstLine="5280" w:firstLineChars="2200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787" w:type="dxa"/>
            <w:gridSpan w:val="4"/>
            <w:noWrap w:val="0"/>
            <w:vAlign w:val="top"/>
          </w:tcPr>
          <w:p>
            <w:pPr>
              <w:ind w:firstLine="5280" w:firstLineChars="2200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527" w:type="dxa"/>
            <w:gridSpan w:val="3"/>
            <w:noWrap w:val="0"/>
            <w:vAlign w:val="top"/>
          </w:tcPr>
          <w:p>
            <w:pPr>
              <w:ind w:firstLine="5280" w:firstLineChars="2200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82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673" w:type="dxa"/>
            <w:gridSpan w:val="3"/>
            <w:noWrap w:val="0"/>
            <w:vAlign w:val="top"/>
          </w:tcPr>
          <w:p>
            <w:pPr>
              <w:ind w:firstLine="5280" w:firstLineChars="2200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782" w:type="dxa"/>
            <w:gridSpan w:val="5"/>
            <w:noWrap w:val="0"/>
            <w:vAlign w:val="top"/>
          </w:tcPr>
          <w:p>
            <w:pPr>
              <w:ind w:firstLine="5280" w:firstLineChars="2200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787" w:type="dxa"/>
            <w:gridSpan w:val="4"/>
            <w:noWrap w:val="0"/>
            <w:vAlign w:val="top"/>
          </w:tcPr>
          <w:p>
            <w:pPr>
              <w:ind w:firstLine="5280" w:firstLineChars="2200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527" w:type="dxa"/>
            <w:gridSpan w:val="3"/>
            <w:noWrap w:val="0"/>
            <w:vAlign w:val="top"/>
          </w:tcPr>
          <w:p>
            <w:pPr>
              <w:ind w:firstLine="5280" w:firstLineChars="2200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4" w:hRule="atLeast"/>
        </w:trPr>
        <w:tc>
          <w:tcPr>
            <w:tcW w:w="82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673" w:type="dxa"/>
            <w:gridSpan w:val="3"/>
            <w:noWrap w:val="0"/>
            <w:vAlign w:val="top"/>
          </w:tcPr>
          <w:p>
            <w:pPr>
              <w:ind w:firstLine="5280" w:firstLineChars="2200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1782" w:type="dxa"/>
            <w:gridSpan w:val="5"/>
            <w:noWrap w:val="0"/>
            <w:vAlign w:val="top"/>
          </w:tcPr>
          <w:p>
            <w:pPr>
              <w:ind w:firstLine="5280" w:firstLineChars="2200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787" w:type="dxa"/>
            <w:gridSpan w:val="4"/>
            <w:noWrap w:val="0"/>
            <w:vAlign w:val="top"/>
          </w:tcPr>
          <w:p>
            <w:pPr>
              <w:ind w:firstLine="5280" w:firstLineChars="2200"/>
              <w:rPr>
                <w:rFonts w:hint="eastAsia" w:ascii="仿宋_GB2312" w:hAnsi="仿宋" w:eastAsia="仿宋_GB2312"/>
                <w:sz w:val="24"/>
              </w:rPr>
            </w:pPr>
          </w:p>
        </w:tc>
        <w:tc>
          <w:tcPr>
            <w:tcW w:w="2527" w:type="dxa"/>
            <w:gridSpan w:val="3"/>
            <w:noWrap w:val="0"/>
            <w:vAlign w:val="top"/>
          </w:tcPr>
          <w:p>
            <w:pPr>
              <w:ind w:firstLine="5280" w:firstLineChars="2200"/>
              <w:rPr>
                <w:rFonts w:hint="eastAsia"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2" w:hRule="atLeast"/>
        </w:trPr>
        <w:tc>
          <w:tcPr>
            <w:tcW w:w="9597" w:type="dxa"/>
            <w:gridSpan w:val="16"/>
            <w:noWrap w:val="0"/>
            <w:vAlign w:val="center"/>
          </w:tcPr>
          <w:p>
            <w:pPr>
              <w:snapToGrid w:val="0"/>
              <w:spacing w:line="440" w:lineRule="exact"/>
              <w:rPr>
                <w:rFonts w:hint="eastAsia" w:eastAsia="仿宋_GB2312"/>
                <w:b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>本人承诺：本人上述填写内容和提供的相关依据真实，符合招聘</w:t>
            </w:r>
            <w:r>
              <w:rPr>
                <w:rFonts w:hint="eastAsia" w:eastAsia="仿宋_GB2312"/>
                <w:b/>
                <w:sz w:val="24"/>
                <w:szCs w:val="32"/>
                <w:lang w:eastAsia="zh-CN"/>
              </w:rPr>
              <w:t>方案</w:t>
            </w:r>
            <w:r>
              <w:rPr>
                <w:rFonts w:hint="eastAsia" w:eastAsia="仿宋_GB2312"/>
                <w:b/>
                <w:sz w:val="24"/>
                <w:szCs w:val="32"/>
              </w:rPr>
              <w:t>的报考条件。如有不实，本人自愿放弃聘用资格并承担相应责任。</w:t>
            </w:r>
            <w:r>
              <w:rPr>
                <w:rFonts w:hint="eastAsia" w:eastAsia="仿宋_GB2312"/>
                <w:b/>
                <w:sz w:val="24"/>
                <w:szCs w:val="32"/>
                <w:lang w:eastAsia="zh-CN"/>
              </w:rPr>
              <w:t>经本人核对录入的报名信息准确无误</w:t>
            </w:r>
            <w:r>
              <w:rPr>
                <w:rFonts w:hint="eastAsia" w:eastAsia="仿宋_GB2312"/>
                <w:b/>
                <w:sz w:val="24"/>
                <w:szCs w:val="32"/>
              </w:rPr>
              <w:t>。</w:t>
            </w:r>
          </w:p>
          <w:p>
            <w:pPr>
              <w:rPr>
                <w:rFonts w:hint="eastAsia" w:ascii="仿宋_GB2312" w:hAnsi="仿宋" w:eastAsia="仿宋_GB231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 xml:space="preserve">                       报考</w:t>
            </w:r>
            <w:r>
              <w:rPr>
                <w:rFonts w:hint="eastAsia" w:eastAsia="仿宋_GB2312"/>
                <w:b/>
                <w:sz w:val="24"/>
                <w:szCs w:val="32"/>
                <w:lang w:eastAsia="zh-CN"/>
              </w:rPr>
              <w:t>人员</w:t>
            </w:r>
            <w:r>
              <w:rPr>
                <w:rFonts w:hint="eastAsia" w:eastAsia="仿宋_GB2312"/>
                <w:b/>
                <w:sz w:val="24"/>
                <w:szCs w:val="32"/>
              </w:rPr>
              <w:t>（签名）：                  年   月   日</w:t>
            </w:r>
            <w:r>
              <w:rPr>
                <w:rFonts w:hint="eastAsia" w:ascii="仿宋_GB2312" w:hAnsi="仿宋" w:eastAsia="仿宋_GB2312"/>
                <w:sz w:val="24"/>
              </w:rPr>
              <w:t xml:space="preserve">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1" w:hRule="atLeast"/>
        </w:trPr>
        <w:tc>
          <w:tcPr>
            <w:tcW w:w="82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备注</w:t>
            </w:r>
          </w:p>
        </w:tc>
        <w:tc>
          <w:tcPr>
            <w:tcW w:w="8769" w:type="dxa"/>
            <w:gridSpan w:val="15"/>
            <w:noWrap w:val="0"/>
            <w:vAlign w:val="top"/>
          </w:tcPr>
          <w:p>
            <w:pPr>
              <w:rPr>
                <w:rFonts w:hint="eastAsia" w:ascii="仿宋_GB2312" w:hAnsi="仿宋" w:eastAsia="仿宋_GB2312"/>
                <w:sz w:val="24"/>
              </w:rPr>
            </w:pPr>
            <w:bookmarkStart w:id="0" w:name="_GoBack"/>
            <w:bookmarkEnd w:id="0"/>
          </w:p>
        </w:tc>
      </w:tr>
    </w:tbl>
    <w:p>
      <w:pPr>
        <w:ind w:firstLine="420" w:firstLineChars="200"/>
        <w:rPr>
          <w:rFonts w:hint="eastAsia" w:ascii="仿宋_GB2312" w:hAnsi="仿宋" w:eastAsia="仿宋_GB2312"/>
          <w:lang w:eastAsia="zh-CN"/>
        </w:rPr>
      </w:pPr>
      <w:r>
        <w:rPr>
          <w:rFonts w:hint="eastAsia" w:ascii="仿宋_GB2312" w:hAnsi="仿宋" w:eastAsia="仿宋_GB2312"/>
        </w:rPr>
        <w:t>注：</w:t>
      </w:r>
      <w:r>
        <w:rPr>
          <w:rFonts w:hint="eastAsia" w:ascii="仿宋_GB2312" w:hAnsi="仿宋" w:eastAsia="仿宋_GB2312"/>
          <w:lang w:val="en-US" w:eastAsia="zh-CN"/>
        </w:rPr>
        <w:t>1.</w:t>
      </w:r>
      <w:r>
        <w:rPr>
          <w:rFonts w:hint="eastAsia" w:ascii="仿宋_GB2312" w:hAnsi="仿宋" w:eastAsia="仿宋_GB2312"/>
        </w:rPr>
        <w:t>本表内容须如实填写，如发现弄虚作假，立即取消应聘资格。本表填写完整后请用A4纸</w:t>
      </w:r>
      <w:r>
        <w:rPr>
          <w:rFonts w:hint="eastAsia" w:ascii="仿宋_GB2312" w:hAnsi="仿宋" w:eastAsia="仿宋_GB2312"/>
          <w:lang w:val="en-US" w:eastAsia="zh-CN"/>
        </w:rPr>
        <w:t>双面</w:t>
      </w:r>
      <w:r>
        <w:rPr>
          <w:rFonts w:hint="eastAsia" w:ascii="仿宋_GB2312" w:hAnsi="仿宋" w:eastAsia="仿宋_GB2312"/>
        </w:rPr>
        <w:t>打印</w:t>
      </w:r>
      <w:r>
        <w:rPr>
          <w:rFonts w:hint="eastAsia" w:ascii="仿宋_GB2312" w:hAnsi="仿宋" w:eastAsia="仿宋_GB2312"/>
          <w:lang w:eastAsia="zh-CN"/>
        </w:rPr>
        <w:t>。</w:t>
      </w:r>
    </w:p>
    <w:p>
      <w:r>
        <w:rPr>
          <w:rFonts w:hint="eastAsia" w:ascii="仿宋_GB2312" w:hAnsi="仿宋" w:eastAsia="仿宋_GB2312"/>
          <w:lang w:val="en-US" w:eastAsia="zh-CN"/>
        </w:rPr>
        <w:t xml:space="preserve">    2.报名需本人持报名资料到指定地点报名，不可请人代报。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a75e67af-311b-43e2-8d1b-a3c1abfe3785"/>
  </w:docVars>
  <w:rsids>
    <w:rsidRoot w:val="35696DCA"/>
    <w:rsid w:val="35696D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2024-12-16T07:29:00Z</dcterms:created>
  <dc:creator>紫臆</dc:creator>
  <cp:lastModifiedBy>紫臆</cp:lastModifiedBy>
  <dcterms:modified xsi:type="dcterms:W3CDTF">2024-12-16T07:30:16Z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68E66AFE9F624E149811001B6D1BB31A_11</vt:lpwstr>
  </property>
</Properties>
</file>