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3" w:firstLineChars="200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贵州省体育局直属训练单位202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年</w:t>
      </w:r>
    </w:p>
    <w:p>
      <w:pPr>
        <w:spacing w:line="560" w:lineRule="exact"/>
        <w:ind w:firstLine="883" w:firstLineChars="200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</w:rPr>
        <w:t>公开招聘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kern w:val="0"/>
          <w:sz w:val="44"/>
          <w:szCs w:val="44"/>
        </w:rPr>
        <w:t>优秀运动员报名表</w:t>
      </w:r>
    </w:p>
    <w:bookmarkEnd w:id="0"/>
    <w:tbl>
      <w:tblPr>
        <w:tblStyle w:val="4"/>
        <w:tblpPr w:leftFromText="180" w:rightFromText="180" w:vertAnchor="text" w:horzAnchor="margin" w:tblpXSpec="center" w:tblpY="29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99"/>
        <w:gridCol w:w="524"/>
        <w:gridCol w:w="540"/>
        <w:gridCol w:w="70"/>
        <w:gridCol w:w="1010"/>
        <w:gridCol w:w="930"/>
        <w:gridCol w:w="367"/>
        <w:gridCol w:w="270"/>
        <w:gridCol w:w="715"/>
        <w:gridCol w:w="198"/>
        <w:gridCol w:w="1045"/>
        <w:gridCol w:w="4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身份证号</w:t>
            </w:r>
          </w:p>
        </w:tc>
        <w:tc>
          <w:tcPr>
            <w:tcW w:w="234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239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234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户籍所在地</w:t>
            </w:r>
          </w:p>
        </w:tc>
        <w:tc>
          <w:tcPr>
            <w:tcW w:w="239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历</w:t>
            </w: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运动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毕业学校</w:t>
            </w:r>
          </w:p>
        </w:tc>
        <w:tc>
          <w:tcPr>
            <w:tcW w:w="497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1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试训单位</w:t>
            </w:r>
          </w:p>
        </w:tc>
        <w:tc>
          <w:tcPr>
            <w:tcW w:w="349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试训时间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251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达标成绩</w:t>
            </w:r>
          </w:p>
        </w:tc>
        <w:tc>
          <w:tcPr>
            <w:tcW w:w="713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344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63" w:type="dxa"/>
            <w:gridSpan w:val="5"/>
            <w:noWrap w:val="0"/>
            <w:vAlign w:val="center"/>
          </w:tcPr>
          <w:p>
            <w:pPr>
              <w:ind w:firstLine="630" w:firstLineChars="3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报考单位及代码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报考职位及代码</w:t>
            </w:r>
          </w:p>
        </w:tc>
        <w:tc>
          <w:tcPr>
            <w:tcW w:w="25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主要简历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其他说明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报考信息确认栏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考生签名: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审查意见</w:t>
            </w:r>
          </w:p>
        </w:tc>
        <w:tc>
          <w:tcPr>
            <w:tcW w:w="7740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审查人（签名）：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                           年     月    日</w:t>
            </w:r>
          </w:p>
        </w:tc>
      </w:tr>
    </w:tbl>
    <w:p>
      <w:pPr>
        <w:spacing w:line="260" w:lineRule="atLeast"/>
        <w:jc w:val="left"/>
        <w:rPr>
          <w:rFonts w:hint="default" w:ascii="Times New Roman" w:hAnsi="Times New Roman" w:eastAsia="华文仿宋" w:cs="Times New Roman"/>
          <w:sz w:val="32"/>
          <w:szCs w:val="32"/>
        </w:rPr>
      </w:pPr>
    </w:p>
    <w:p/>
    <w:sectPr>
      <w:footerReference r:id="rId3" w:type="default"/>
      <w:footerReference r:id="rId4" w:type="even"/>
      <w:pgSz w:w="11907" w:h="16840"/>
      <w:pgMar w:top="1418" w:right="1418" w:bottom="1418" w:left="141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- 3 -</w:t>
    </w:r>
    <w:r>
      <w:fldChar w:fldCharType="end"/>
    </w:r>
  </w:p>
  <w:p>
    <w:pPr>
      <w:pStyle w:val="3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768DA"/>
    <w:rsid w:val="3617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2022-04-27T08:00:00Z</dcterms:created>
  <dc:creator>良橙时吉</dc:creator>
  <cp:lastModifiedBy>良橙时吉</cp:lastModifiedBy>
  <dcterms:modified xsi:type="dcterms:W3CDTF">2022-04-27T08:00:44Z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