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贵州建设职业技术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学院202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年招聘科研助理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非编制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28"/>
          <w:szCs w:val="28"/>
          <w:shd w:val="clear" w:color="auto" w:fill="FFFFFF"/>
        </w:rPr>
        <w:t>岗位报名表</w:t>
      </w:r>
    </w:p>
    <w:tbl>
      <w:tblPr>
        <w:tblStyle w:val="4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47"/>
        <w:gridCol w:w="207"/>
        <w:gridCol w:w="454"/>
        <w:gridCol w:w="454"/>
        <w:gridCol w:w="188"/>
        <w:gridCol w:w="236"/>
        <w:gridCol w:w="30"/>
        <w:gridCol w:w="454"/>
        <w:gridCol w:w="180"/>
        <w:gridCol w:w="226"/>
        <w:gridCol w:w="48"/>
        <w:gridCol w:w="454"/>
        <w:gridCol w:w="122"/>
        <w:gridCol w:w="214"/>
        <w:gridCol w:w="118"/>
        <w:gridCol w:w="483"/>
        <w:gridCol w:w="353"/>
        <w:gridCol w:w="158"/>
        <w:gridCol w:w="437"/>
        <w:gridCol w:w="563"/>
        <w:gridCol w:w="612"/>
        <w:gridCol w:w="187"/>
        <w:gridCol w:w="376"/>
        <w:gridCol w:w="575"/>
        <w:gridCol w:w="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姓名</w:t>
            </w:r>
          </w:p>
        </w:tc>
        <w:tc>
          <w:tcPr>
            <w:tcW w:w="1639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66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性别</w:t>
            </w:r>
          </w:p>
        </w:tc>
        <w:tc>
          <w:tcPr>
            <w:tcW w:w="64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民族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出生日期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32"/>
                <w:szCs w:val="32"/>
              </w:rPr>
              <w:t>1</w:t>
            </w:r>
            <w:r>
              <w:rPr>
                <w:rFonts w:hint="eastAsia"/>
                <w:b w:val="0"/>
                <w:bCs/>
                <w:sz w:val="24"/>
              </w:rPr>
              <w:t>寸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蓝底免冠照</w:t>
            </w:r>
            <w:r>
              <w:rPr>
                <w:rFonts w:hint="eastAsia"/>
                <w:b w:val="0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入党时间</w:t>
            </w:r>
          </w:p>
        </w:tc>
        <w:tc>
          <w:tcPr>
            <w:tcW w:w="130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籍贯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毕业时间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学位</w:t>
            </w:r>
          </w:p>
        </w:tc>
        <w:tc>
          <w:tcPr>
            <w:tcW w:w="130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专业技术职务</w:t>
            </w:r>
          </w:p>
        </w:tc>
        <w:tc>
          <w:tcPr>
            <w:tcW w:w="3975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户籍所在地址</w:t>
            </w:r>
          </w:p>
        </w:tc>
        <w:tc>
          <w:tcPr>
            <w:tcW w:w="7333" w:type="dxa"/>
            <w:gridSpan w:val="2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毕业院系</w:t>
            </w:r>
          </w:p>
        </w:tc>
        <w:tc>
          <w:tcPr>
            <w:tcW w:w="3584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92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所学具体专业</w:t>
            </w:r>
          </w:p>
        </w:tc>
        <w:tc>
          <w:tcPr>
            <w:tcW w:w="3439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8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1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61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联系电话</w:t>
            </w:r>
          </w:p>
        </w:tc>
        <w:tc>
          <w:tcPr>
            <w:tcW w:w="2694" w:type="dxa"/>
            <w:gridSpan w:val="9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备用联系电话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825" w:type="dxa"/>
            <w:gridSpan w:val="1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应聘的岗位代码及名称</w:t>
            </w: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代码：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报名信息确认</w:t>
            </w:r>
          </w:p>
        </w:tc>
        <w:tc>
          <w:tcPr>
            <w:tcW w:w="9505" w:type="dxa"/>
            <w:gridSpan w:val="30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本人承诺以上填写信息真实，若有虚报、遗漏、错误，责任自负。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3465" w:firstLineChars="16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4830" w:firstLineChars="2300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报考人签名：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40" w:lineRule="exact"/>
              <w:ind w:left="0" w:right="0" w:firstLine="5985" w:firstLineChars="28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年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月 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招考单位初审意见</w:t>
            </w:r>
          </w:p>
        </w:tc>
        <w:tc>
          <w:tcPr>
            <w:tcW w:w="5112" w:type="dxa"/>
            <w:gridSpan w:val="19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审查人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组织人事部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初审）</w:t>
            </w: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205" w:firstLineChars="10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625" w:firstLineChars="12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招考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意</w:t>
            </w:r>
          </w:p>
        </w:tc>
        <w:tc>
          <w:tcPr>
            <w:tcW w:w="3792" w:type="dxa"/>
            <w:gridSpan w:val="9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3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  <w:b w:val="0"/>
                <w:bCs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复审人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用人部门、二级学院</w:t>
            </w:r>
            <w:r>
              <w:rPr>
                <w:rFonts w:hint="eastAsia"/>
                <w:b w:val="0"/>
                <w:bCs/>
                <w:szCs w:val="21"/>
                <w:lang w:eastAsia="zh-CN"/>
              </w:rPr>
              <w:t>复审）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680" w:firstLineChars="80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/>
                <w:szCs w:val="21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NDFmNmM2YWY1NGVjMDI5NTg2YjIwNDU5ZDc5NjgifQ=="/>
  </w:docVars>
  <w:rsids>
    <w:rsidRoot w:val="00000000"/>
    <w:rsid w:val="080B035C"/>
    <w:rsid w:val="2E0A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paragraph" w:styleId="3">
    <w:name w:val="Body Text First Indent 2"/>
    <w:basedOn w:val="2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222</Characters>
  <Lines>0</Lines>
  <Paragraphs>0</Paragraphs>
  <TotalTime>0</TotalTime>
  <ScaleCrop>false</ScaleCrop>
  <LinksUpToDate>false</LinksUpToDate>
  <CharactersWithSpaces>251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2022-06-29T00:46:00Z</dcterms:created>
  <dc:creator>villa</dc:creator>
  <cp:lastModifiedBy>慧</cp:lastModifiedBy>
  <dcterms:modified xsi:type="dcterms:W3CDTF">2022-06-29T01:37:03Z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A0D16FE5DBB04FE08E32BB57E647EF6E</vt:lpwstr>
  </property>
</Properties>
</file>