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D59B2">
      <w:pPr>
        <w:widowControl/>
        <w:adjustRightInd w:val="0"/>
        <w:snapToGrid w:val="0"/>
        <w:spacing w:line="560" w:lineRule="exact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附件3</w:t>
      </w:r>
    </w:p>
    <w:p w14:paraId="7B894C4A"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 w14:paraId="54AB1F7A">
      <w:pPr>
        <w:widowControl/>
        <w:adjustRightInd w:val="0"/>
        <w:snapToGrid w:val="0"/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  <w:t>关于本年度内取得报考所需</w:t>
      </w: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  <w:lang w:val="en-US" w:eastAsia="zh-CN"/>
        </w:rPr>
        <w:t>住院医师规范化培训合格证书</w:t>
      </w: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  <w:t>的承诺书</w:t>
      </w:r>
    </w:p>
    <w:p w14:paraId="44E1F3B0">
      <w:pPr>
        <w:widowControl/>
        <w:adjustRightInd w:val="0"/>
        <w:snapToGrid w:val="0"/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  <w:lang w:val="en-US" w:eastAsia="zh-CN"/>
        </w:rPr>
      </w:pPr>
    </w:p>
    <w:p w14:paraId="0DF2CE98">
      <w:pPr>
        <w:widowControl/>
        <w:adjustRightInd w:val="0"/>
        <w:snapToGrid w:val="0"/>
        <w:spacing w:line="56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贵州医科大学附属医院：</w:t>
      </w:r>
    </w:p>
    <w:p w14:paraId="7D301F25">
      <w:pPr>
        <w:widowControl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本人（姓名），现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规培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于（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规培基地、专业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完整名称），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培训开始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日期为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月，预计于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月取得住院医师规范化培训合格证书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 w14:paraId="5AE65DEA">
      <w:pPr>
        <w:widowControl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承诺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2025年12月31日前提供供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-SA"/>
        </w:rPr>
        <w:t>住院医师规范化培训合格证书原件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，如无法在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2025年12月31日前提供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-SA"/>
        </w:rPr>
        <w:t>住院医师规范化培训合格证书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，本人对贵单位取消本人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聘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用资格的决定没有异议。</w:t>
      </w:r>
    </w:p>
    <w:p w14:paraId="4C4ED30D">
      <w:pPr>
        <w:widowControl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特此承诺。</w:t>
      </w:r>
    </w:p>
    <w:p w14:paraId="7874AD23">
      <w:pPr>
        <w:widowControl/>
        <w:adjustRightInd w:val="0"/>
        <w:snapToGrid w:val="0"/>
        <w:spacing w:line="56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599F79EC">
      <w:pPr>
        <w:widowControl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          承诺人：</w:t>
      </w:r>
    </w:p>
    <w:p w14:paraId="58C11A1D">
      <w:pPr>
        <w:widowControl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          承诺人指印：</w:t>
      </w:r>
    </w:p>
    <w:p w14:paraId="68690F2A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          日期：     年  月  日</w:t>
      </w:r>
    </w:p>
    <w:p w14:paraId="374785A9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 w14:paraId="7145546E"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p w14:paraId="343FED4D"/>
    <w:p w14:paraId="56C796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8070F"/>
    <w:rsid w:val="4278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2025-03-07T10:25:00Z</dcterms:created>
  <dc:creator>紫臆</dc:creator>
  <cp:lastModifiedBy>紫臆</cp:lastModifiedBy>
  <dcterms:modified xsi:type="dcterms:W3CDTF">2025-03-07T10:25:23Z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DCB90729C17A465DB4DAD8B00888C46F_11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