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仿宋_GB2312" w:eastAsia="仿宋_GB2312"/>
          <w:sz w:val="40"/>
          <w:szCs w:val="40"/>
          <w:lang w:val="en-US" w:eastAsia="zh-CN"/>
        </w:rPr>
      </w:pPr>
      <w:r>
        <w:rPr>
          <w:rFonts w:ascii="宋体" w:hAnsi="宋体" w:eastAsia="宋体" w:cs="宋体"/>
          <w:sz w:val="32"/>
          <w:szCs w:val="32"/>
        </w:rPr>
        <w:t>贵阳市乌当中学202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</w:t>
      </w:r>
      <w:r>
        <w:rPr>
          <w:rFonts w:ascii="宋体" w:hAnsi="宋体" w:eastAsia="宋体" w:cs="宋体"/>
          <w:sz w:val="32"/>
          <w:szCs w:val="32"/>
        </w:rPr>
        <w:t>年招聘“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临聘教师</w:t>
      </w:r>
      <w:r>
        <w:rPr>
          <w:rFonts w:ascii="宋体" w:hAnsi="宋体" w:eastAsia="宋体" w:cs="宋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4BDC8E8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711E7"/>
    <w:rsid w:val="0177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2026-02-02T08:02:00Z</dcterms:created>
  <dc:creator>紫臆</dc:creator>
  <cp:lastModifiedBy>紫臆</cp:lastModifiedBy>
  <dcterms:modified xsi:type="dcterms:W3CDTF">2026-02-02T08:02:31Z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CFAB5EBAAE7547A8AF60D8386C7F06F5_11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