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5C0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复检申请</w:t>
      </w:r>
    </w:p>
    <w:p w14:paraId="71F98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71C90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本人[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highlight w:val="none"/>
          <w:lang w:val="en-US" w:eastAsia="zh-CN"/>
        </w:rPr>
        <w:t>申请人姓名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]，身份证号[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身份证号码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]，于[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具体日期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]在[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体检医院名称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]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参加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了贵阳市消防救援支队2025年第四季度政府专职消防员招录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体检。由于对本次体检中[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具体项目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]的结果存有异议（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具体异议内容：详细阐述对原结果的疑问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），为维护自身合法权益，现依据《贵阳市消防救援支队2025年第四季度招录政府专职消防员公告》中的体检项目规定，申请对[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具体体检项目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]进行复检。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</w:p>
    <w:p w14:paraId="7EF041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特此申请。</w:t>
      </w:r>
    </w:p>
    <w:p w14:paraId="38D4A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</w:p>
    <w:p w14:paraId="2E81B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申请人（签字）：[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申请人手写签字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]  </w:t>
      </w:r>
    </w:p>
    <w:p w14:paraId="3D388B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申请日期：[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提交申请的日期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]  </w:t>
      </w:r>
    </w:p>
    <w:p w14:paraId="27F28C5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1828E4"/>
    <w:rsid w:val="0A182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2026-02-27T10:15:00Z</dcterms:created>
  <dc:creator>紫臆</dc:creator>
  <cp:lastModifiedBy>紫臆</cp:lastModifiedBy>
  <dcterms:modified xsi:type="dcterms:W3CDTF">2026-02-27T10:15:48Z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4F4756AB8D694E8D8A0BB0D2F12A82AD_11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