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89F7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r>
        <w:rPr>
          <w:rFonts w:hint="eastAsia" w:eastAsia="方正小标宋简体"/>
          <w:sz w:val="44"/>
          <w:szCs w:val="44"/>
        </w:rPr>
        <w:t>招聘报名表</w:t>
      </w:r>
    </w:p>
    <w:bookmarkEnd w:id="0"/>
    <w:tbl>
      <w:tblPr>
        <w:tblStyle w:val="2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68"/>
        <w:gridCol w:w="442"/>
        <w:gridCol w:w="834"/>
        <w:gridCol w:w="347"/>
        <w:gridCol w:w="1240"/>
        <w:gridCol w:w="964"/>
        <w:gridCol w:w="420"/>
        <w:gridCol w:w="709"/>
        <w:gridCol w:w="1737"/>
      </w:tblGrid>
      <w:tr w14:paraId="0F022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3B2F6C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D2A02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6B883FC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EE54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7A78C8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5CF95F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71FBA2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 w14:paraId="2E340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7B2E63C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应聘具体岗位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3C0ADA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61B17437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255A607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6373BE7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A3A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77AFC4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E99B0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4C664EC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074E907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068BD98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FC0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9BF516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8BE65A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07173E9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97EBD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ED6A8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6677B67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岁</w:t>
            </w: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6E59B07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C65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C615FB3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电子邮箱地址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37811A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71AB7C1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0396EEEA">
            <w:pPr>
              <w:spacing w:line="360" w:lineRule="auto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cm</w:t>
            </w: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17F80FA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BC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0ED9508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6024" w:type="dxa"/>
            <w:gridSpan w:val="8"/>
            <w:shd w:val="clear" w:color="auto" w:fill="auto"/>
            <w:vAlign w:val="center"/>
          </w:tcPr>
          <w:p w14:paraId="0ACC855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0582847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D3F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489BD9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1B16605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9AA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B1D8FF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  <w:p w14:paraId="0F6E74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及学位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E46138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513451B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E1B60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B8C016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511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257D7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全日制学校  名称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6255598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56605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80211F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CFC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7FA129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在职教育学历或学位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33A9EE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C0B4B8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B512F7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613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889708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在职教育学校名称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4FB55A2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1C245D4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4EAB777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47D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0193B38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规培医院及</w:t>
            </w:r>
          </w:p>
          <w:p w14:paraId="350DDDF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C2DC4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02F293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0D8C3B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B0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52997B1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7E1856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9C7FA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A569E1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6F8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74477F4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技术职称证书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639E6540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5E4668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发证机构及时间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20DBB0B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28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72A6DB6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执业范围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11FD9919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3ACA62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注册机构及时间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E3E04A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BA7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57EE01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542324D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761" w:type="dxa"/>
            <w:gridSpan w:val="9"/>
            <w:shd w:val="clear" w:color="auto" w:fill="auto"/>
          </w:tcPr>
          <w:p w14:paraId="34B58802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何时何地何单位       工作职务          证明人及联系电话</w:t>
            </w:r>
          </w:p>
        </w:tc>
      </w:tr>
      <w:tr w14:paraId="2B729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2CD35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761" w:type="dxa"/>
            <w:gridSpan w:val="9"/>
            <w:shd w:val="clear" w:color="auto" w:fill="auto"/>
          </w:tcPr>
          <w:p w14:paraId="35ED88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何时何地受到何单位奖励或处分</w:t>
            </w:r>
          </w:p>
        </w:tc>
      </w:tr>
      <w:tr w14:paraId="10B1D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28B706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  <w:p w14:paraId="7154436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直系亲属情况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3C090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B579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31EFD2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7D872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工作单位及职位</w:t>
            </w:r>
          </w:p>
        </w:tc>
      </w:tr>
      <w:tr w14:paraId="3A426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73F94F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43D32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A9509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6F2229C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9E0C9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BE1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6623B4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1185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529AB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7A91ECF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A0E3F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B82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0ECA0E6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294370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4E0B1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0A88808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134E18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2D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7790C6D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6A227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3520E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69B6DD4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43E968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8CEA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FA8FDF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430F44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05C64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165FC43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8ED9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362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0500CB4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FB6318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F475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5B395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1F6807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638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60C99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对该岗位的认知及胜任原因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5848E6A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DAB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462D61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填表时间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79453A6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3B05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DAB759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539F14C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7B035EE"/>
    <w:p w14:paraId="43C6DA0E">
      <w:bookmarkStart w:id="1" w:name="_GoBack"/>
      <w:bookmarkEnd w:id="1"/>
    </w:p>
    <w:sectPr>
      <w:pgSz w:w="11907" w:h="16840"/>
      <w:pgMar w:top="2098" w:right="1474" w:bottom="1985" w:left="1588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E7D1B"/>
    <w:rsid w:val="529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2026-04-10T06:50:00Z</dcterms:created>
  <dc:creator>影哲</dc:creator>
  <cp:lastModifiedBy>影哲</cp:lastModifiedBy>
  <dcterms:modified xsi:type="dcterms:W3CDTF">2026-04-10T06:51:13Z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4058DA24E74045A992DD5C4384F633ED_11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