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贵州省2021年就业见习岗位需求信息表</w:t>
      </w:r>
    </w:p>
    <w:tbl>
      <w:tblPr>
        <w:tblStyle w:val="4"/>
        <w:tblW w:w="14370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520"/>
        <w:gridCol w:w="2220"/>
        <w:gridCol w:w="1005"/>
        <w:gridCol w:w="1845"/>
        <w:gridCol w:w="2040"/>
        <w:gridCol w:w="1515"/>
        <w:gridCol w:w="1170"/>
        <w:gridCol w:w="132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见习人数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lang w:val="en-US" w:eastAsia="zh-CN" w:bidi="ar"/>
              </w:rPr>
              <w:t>备注</w:t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10"/>
                <w:lang w:val="en-US" w:eastAsia="zh-CN" w:bidi="ar"/>
              </w:rPr>
              <w:t>（能否提供食宿）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六盘水市钟山区城市建设投资有限公司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钟山区凤凰大道西段254号去城投公司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党务工作者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监察审计法务人员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审计、法律相关专业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融资业务员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金融类相关专业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锂业技术研发岗位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化学工程、材料学等相关专业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贸易业务岗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经济、管理类相关专业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教育后勤岗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教育管理类相关专业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六盘水市钟山区万丰源融资担保有限公司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行政管理、人力资源管理专业</w:t>
            </w:r>
          </w:p>
        </w:tc>
        <w:tc>
          <w:tcPr>
            <w:tcW w:w="151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钟山区黄土坡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业务部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金融学、财务管理等专业</w:t>
            </w:r>
          </w:p>
        </w:tc>
        <w:tc>
          <w:tcPr>
            <w:tcW w:w="15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钟山区人民医院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51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钟山区人民医院</w:t>
            </w:r>
          </w:p>
        </w:tc>
        <w:tc>
          <w:tcPr>
            <w:tcW w:w="117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5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后勤职能科室（人事科、财务室、总务科）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汉语言文学、管理类、会计学、电气自动化</w:t>
            </w:r>
          </w:p>
        </w:tc>
        <w:tc>
          <w:tcPr>
            <w:tcW w:w="15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医技岗位（药剂、放射、检验）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药剂、放射、检验</w:t>
            </w:r>
          </w:p>
        </w:tc>
        <w:tc>
          <w:tcPr>
            <w:tcW w:w="15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康复治疗学、运动康复学</w:t>
            </w:r>
          </w:p>
        </w:tc>
        <w:tc>
          <w:tcPr>
            <w:tcW w:w="15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康复科工作人员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学前教育、特殊教育专业</w:t>
            </w:r>
          </w:p>
        </w:tc>
        <w:tc>
          <w:tcPr>
            <w:tcW w:w="15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六盘水市第一实验中学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汉语言文学、文秘、公共关系、社会管理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六盘水市第一实验中学党政办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有文字功底，能熟练使用电脑及各类办公软件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钟山区金盆乡金盆小学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数学、英语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钟山区金盆乡金盆小学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小学相应专业毕业生，具备教师资格证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钟山区金盆乡新益小学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信息技术、英语、语文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钟山区金盆乡新益小学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取得毕业证及相应教师资格证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提供住宿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钟山区大河镇人民政府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党政办工作人员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熟悉党政办日常工作，会使用电脑及办公软件</w:t>
            </w:r>
          </w:p>
        </w:tc>
        <w:tc>
          <w:tcPr>
            <w:tcW w:w="151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大河镇人民政府</w:t>
            </w:r>
          </w:p>
        </w:tc>
        <w:tc>
          <w:tcPr>
            <w:tcW w:w="117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经发办工作人员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熟悉经济发展及项目工作</w:t>
            </w:r>
          </w:p>
        </w:tc>
        <w:tc>
          <w:tcPr>
            <w:tcW w:w="15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扶贫办工作人员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有一定写作功底，专门负责撰写方案、总结、报告等。</w:t>
            </w:r>
          </w:p>
        </w:tc>
        <w:tc>
          <w:tcPr>
            <w:tcW w:w="15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纪委工作人员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法学、汉语言文学、管理学、会计学、计算机专业等</w:t>
            </w:r>
          </w:p>
        </w:tc>
        <w:tc>
          <w:tcPr>
            <w:tcW w:w="15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财政分局工作人员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财会专业</w:t>
            </w:r>
          </w:p>
        </w:tc>
        <w:tc>
          <w:tcPr>
            <w:tcW w:w="15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钟山区保华镇人民政府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村居文书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各村居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镇工作人员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镇政府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钟山区木果镇人民政府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党政办公室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木果人民政府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群众工作站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经济发展办公室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社会管理综合治理办公室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钟山区德坞街道办事处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软件资料员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德坞街道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熟悉电脑操作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钟山区黄土坡街道办事处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党证办公室等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中文、法律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黄土坡街道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钟山区妇联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办公室工作人员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钟山区宣传部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办公室工作人员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凤凰山区政府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钟山区乡村振兴局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钟山区政通路区乡村振兴局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六盘水水月产业园区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招商局工作人员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理工科专业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水月产业园区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有相关工作经验优先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经济发展局工作人员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经济类、统计类、基础工业、物流工程等专业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住建局工作人员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土地资源管理城市规划专业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钟山区纪委区监委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信息技术保障中心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计算机相关专业</w:t>
            </w:r>
          </w:p>
        </w:tc>
        <w:tc>
          <w:tcPr>
            <w:tcW w:w="15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政通路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钟山区委政法委员会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法律专业</w:t>
            </w:r>
          </w:p>
        </w:tc>
        <w:tc>
          <w:tcPr>
            <w:tcW w:w="151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区政法委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法制宣传室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法律专业</w:t>
            </w:r>
          </w:p>
        </w:tc>
        <w:tc>
          <w:tcPr>
            <w:tcW w:w="15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执法监督室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法律专业</w:t>
            </w:r>
          </w:p>
        </w:tc>
        <w:tc>
          <w:tcPr>
            <w:tcW w:w="15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钟山区市场监督管理局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办公室工作人员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区市场监督管理局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人教股工作人员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四创办工作人员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餐饮股工作人员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知识产权股工作人员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钟山区信访局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六盘水市钟山区区政通路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本人及其他近亲属无违法乱纪及上访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钟山区民政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无限制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钟山区民政局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钟山区统战部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办公室工作人员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   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both"/>
        <w:rPr>
          <w:rFonts w:hint="eastAsia" w:ascii="方正小标宋简体" w:hAnsi="宋体" w:eastAsia="方正小标宋简体"/>
          <w:color w:val="000000"/>
          <w:sz w:val="44"/>
          <w:szCs w:val="44"/>
        </w:rPr>
      </w:pPr>
    </w:p>
    <w:p/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22"/>
    <w:rsid w:val="00036CB5"/>
    <w:rsid w:val="00310F40"/>
    <w:rsid w:val="0048160A"/>
    <w:rsid w:val="004C1C22"/>
    <w:rsid w:val="00803ACE"/>
    <w:rsid w:val="00D31C2E"/>
    <w:rsid w:val="03477820"/>
    <w:rsid w:val="15F94DFA"/>
    <w:rsid w:val="1F02290F"/>
    <w:rsid w:val="26C14F43"/>
    <w:rsid w:val="27273872"/>
    <w:rsid w:val="404E3CC3"/>
    <w:rsid w:val="44003118"/>
    <w:rsid w:val="484840A3"/>
    <w:rsid w:val="4B0E3148"/>
    <w:rsid w:val="58A40C05"/>
    <w:rsid w:val="6FAE5DDE"/>
    <w:rsid w:val="7EF97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">
    <w:name w:val="font0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4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223</Words>
  <Characters>1275</Characters>
  <Lines>10</Lines>
  <Paragraphs>2</Paragraphs>
  <TotalTime>181</TotalTime>
  <ScaleCrop>false</ScaleCrop>
  <LinksUpToDate>false</LinksUpToDate>
  <CharactersWithSpaces>1496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2021-04-20T01:42:00Z</dcterms:created>
  <dc:creator>User</dc:creator>
  <cp:lastModifiedBy>SQP</cp:lastModifiedBy>
  <cp:lastPrinted>2021-06-21T02:03:00Z</cp:lastPrinted>
  <dcterms:modified xsi:type="dcterms:W3CDTF">2021-07-19T01:11:22Z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B6DA9401704540358D1C17BCD7CAC9ED</vt:lpwstr>
  </property>
</Properties>
</file>