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jc w:val="center"/>
        <w:rPr>
          <w:rFonts w:hint="eastAsia" w:ascii="方正小标宋简体" w:hAnsi="方正小标宋简体" w:eastAsia="方正小标宋简体" w:cs="方正小标宋简体"/>
          <w:kern w:val="0"/>
          <w:sz w:val="44"/>
          <w:szCs w:val="44"/>
          <w:highlight w:val="none"/>
          <w:lang w:val="en-US" w:eastAsia="zh-CN" w:bidi="ar-SA"/>
        </w:rPr>
      </w:pPr>
      <w:r>
        <w:rPr>
          <w:rFonts w:hint="eastAsia" w:ascii="方正小标宋简体" w:hAnsi="方正小标宋简体" w:eastAsia="方正小标宋简体" w:cs="方正小标宋简体"/>
          <w:kern w:val="0"/>
          <w:sz w:val="44"/>
          <w:szCs w:val="44"/>
          <w:highlight w:val="none"/>
          <w:lang w:val="en-US" w:eastAsia="zh-CN" w:bidi="ar-SA"/>
        </w:rPr>
        <w:t>六盘水市水城区2024年面向社会公开招聘专职道路交通安全协管员诚信报考承诺书</w:t>
      </w:r>
    </w:p>
    <w:p>
      <w:pPr>
        <w:spacing w:line="600" w:lineRule="exact"/>
        <w:jc w:val="center"/>
        <w:rPr>
          <w:rFonts w:hint="eastAsia" w:ascii="方正小标宋简体" w:hAnsi="方正小标宋简体" w:eastAsia="方正小标宋简体" w:cs="方正小标宋简体"/>
          <w:kern w:val="0"/>
          <w:sz w:val="44"/>
          <w:szCs w:val="44"/>
          <w:highlight w:val="none"/>
          <w:lang w:val="en-US" w:eastAsia="zh-CN" w:bidi="ar-SA"/>
        </w:rPr>
      </w:pPr>
    </w:p>
    <w:p>
      <w:pPr>
        <w:spacing w:line="560" w:lineRule="exact"/>
        <w:rPr>
          <w:rFonts w:hint="eastAsia" w:ascii="仿宋_GB2312" w:hAnsi="仿宋_GB2312" w:eastAsia="仿宋_GB2312" w:cs="仿宋_GB2312"/>
          <w:bCs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    </w:t>
      </w:r>
      <w:r>
        <w:rPr>
          <w:rFonts w:hint="eastAsia" w:ascii="仿宋_GB2312" w:hAnsi="仿宋_GB2312" w:eastAsia="仿宋_GB2312" w:cs="仿宋_GB2312"/>
          <w:sz w:val="32"/>
          <w:szCs w:val="32"/>
        </w:rPr>
        <w:t>本人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</w:rPr>
        <w:t>，身份证号：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，自愿报考                               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六盘水市水城区2024年面向社会公开招聘专职道路交通安全协管员</w:t>
      </w:r>
      <w:r>
        <w:rPr>
          <w:rFonts w:hint="eastAsia" w:ascii="仿宋_GB2312" w:hAnsi="仿宋_GB2312" w:eastAsia="仿宋_GB2312" w:cs="仿宋_GB2312"/>
          <w:sz w:val="32"/>
          <w:szCs w:val="32"/>
        </w:rPr>
        <w:t>的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职</w:t>
      </w:r>
      <w:r>
        <w:rPr>
          <w:rFonts w:hint="eastAsia" w:ascii="仿宋_GB2312" w:hAnsi="仿宋_GB2312" w:eastAsia="仿宋_GB2312" w:cs="仿宋_GB2312"/>
          <w:sz w:val="32"/>
          <w:szCs w:val="32"/>
        </w:rPr>
        <w:t>位（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职</w:t>
      </w:r>
      <w:r>
        <w:rPr>
          <w:rFonts w:hint="eastAsia" w:ascii="仿宋_GB2312" w:hAnsi="仿宋_GB2312" w:eastAsia="仿宋_GB2312" w:cs="仿宋_GB2312"/>
          <w:sz w:val="32"/>
          <w:szCs w:val="32"/>
        </w:rPr>
        <w:t>位代码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），我已仔细阅读《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六盘水市水城区2024年面向社会公开招聘专职道路交通安全协管员公告</w:t>
      </w:r>
      <w:r>
        <w:rPr>
          <w:rFonts w:hint="eastAsia" w:ascii="仿宋_GB2312" w:hAnsi="仿宋_GB2312" w:eastAsia="仿宋_GB2312" w:cs="仿宋_GB2312"/>
          <w:sz w:val="32"/>
          <w:szCs w:val="32"/>
        </w:rPr>
        <w:t>》及《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六盘水市水城区2024年面向社会公开招聘专职道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路交通安全协管员职位表</w:t>
      </w:r>
      <w:r>
        <w:rPr>
          <w:rFonts w:hint="eastAsia" w:ascii="仿宋_GB2312" w:hAnsi="仿宋_GB2312" w:eastAsia="仿宋_GB2312" w:cs="仿宋_GB2312"/>
          <w:sz w:val="32"/>
          <w:szCs w:val="32"/>
        </w:rPr>
        <w:t>》，清楚并理解其内容。在此我郑重承诺：</w:t>
      </w:r>
    </w:p>
    <w:p>
      <w:pPr>
        <w:spacing w:line="56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一、自觉遵守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和执行</w:t>
      </w:r>
      <w:r>
        <w:rPr>
          <w:rFonts w:hint="eastAsia" w:ascii="仿宋_GB2312" w:hAnsi="仿宋_GB2312" w:eastAsia="仿宋_GB2312" w:cs="仿宋_GB2312"/>
          <w:sz w:val="32"/>
          <w:szCs w:val="32"/>
        </w:rPr>
        <w:t>公开招聘工作的有关政策。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严格</w:t>
      </w:r>
      <w:r>
        <w:rPr>
          <w:rFonts w:hint="eastAsia" w:ascii="仿宋_GB2312" w:hAnsi="仿宋_GB2312" w:eastAsia="仿宋_GB2312" w:cs="仿宋_GB2312"/>
          <w:sz w:val="32"/>
          <w:szCs w:val="32"/>
        </w:rPr>
        <w:t>遵守考试纪律，服从考试安排，不作弊或协助他人作弊。</w:t>
      </w:r>
    </w:p>
    <w:p>
      <w:pPr>
        <w:spacing w:line="56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二、真实、准确地填写并提供本人个人信息、证明资料、证件等相关材料以及有效的手机号码等联系方式。</w:t>
      </w:r>
    </w:p>
    <w:p>
      <w:pPr>
        <w:spacing w:line="56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三、不弄虚作假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</w:rPr>
        <w:t>不伪造、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变造、</w:t>
      </w:r>
      <w:r>
        <w:rPr>
          <w:rFonts w:hint="eastAsia" w:ascii="仿宋_GB2312" w:hAnsi="仿宋_GB2312" w:eastAsia="仿宋_GB2312" w:cs="仿宋_GB2312"/>
          <w:sz w:val="32"/>
          <w:szCs w:val="32"/>
        </w:rPr>
        <w:t>使用假材料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或假信息</w:t>
      </w:r>
      <w:r>
        <w:rPr>
          <w:rFonts w:hint="eastAsia" w:ascii="仿宋_GB2312" w:hAnsi="仿宋_GB2312" w:eastAsia="仿宋_GB2312" w:cs="仿宋_GB2312"/>
          <w:sz w:val="32"/>
          <w:szCs w:val="32"/>
        </w:rPr>
        <w:t>。</w:t>
      </w:r>
    </w:p>
    <w:p>
      <w:pPr>
        <w:spacing w:line="56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四、本人保证符合招聘公告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及职位</w:t>
      </w:r>
      <w:r>
        <w:rPr>
          <w:rFonts w:hint="eastAsia" w:ascii="仿宋_GB2312" w:hAnsi="仿宋_GB2312" w:eastAsia="仿宋_GB2312" w:cs="仿宋_GB2312"/>
          <w:sz w:val="32"/>
          <w:szCs w:val="32"/>
        </w:rPr>
        <w:t>要求的资格条件。</w:t>
      </w:r>
    </w:p>
    <w:p>
      <w:pPr>
        <w:spacing w:line="560" w:lineRule="exact"/>
        <w:ind w:firstLine="63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五、认真对待每一个招聘环节，完成相应的程序，不无故放弃或中断。</w:t>
      </w:r>
    </w:p>
    <w:p>
      <w:pPr>
        <w:spacing w:line="560" w:lineRule="exact"/>
        <w:ind w:firstLine="63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六、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对违反以上承诺所造成的后果，本人自愿承担一切法律责任</w:t>
      </w:r>
      <w:r>
        <w:rPr>
          <w:rFonts w:hint="eastAsia" w:ascii="仿宋_GB2312" w:hAnsi="仿宋_GB2312" w:eastAsia="仿宋_GB2312" w:cs="仿宋_GB2312"/>
          <w:sz w:val="32"/>
          <w:szCs w:val="32"/>
        </w:rPr>
        <w:t>。</w:t>
      </w:r>
    </w:p>
    <w:p>
      <w:pPr>
        <w:spacing w:line="56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</w:t>
      </w:r>
    </w:p>
    <w:p>
      <w:pPr>
        <w:spacing w:line="560" w:lineRule="exact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spacing w:line="56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                           承诺人：</w:t>
      </w:r>
    </w:p>
    <w:p>
      <w:pPr>
        <w:spacing w:line="56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                           时  间：</w:t>
      </w:r>
    </w:p>
    <w:p/>
    <w:sectPr>
      <w:headerReference r:id="rId3" w:type="default"/>
      <w:pgSz w:w="11906" w:h="16838"/>
      <w:pgMar w:top="1202" w:right="1089" w:bottom="1202" w:left="1202" w:header="851" w:footer="992" w:gutter="0"/>
      <w:cols w:space="720" w:num="1"/>
      <w:docGrid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VjNzJhMTViNWNmOTc4ZDk2M2I3Mjg5YmMyNmUwYmMifQ=="/>
    <w:docVar w:name="KSO_WPS_MARK_KEY" w:val="b2ee7c1f-ae8d-4088-a500-4534fc649377"/>
  </w:docVars>
  <w:rsids>
    <w:rsidRoot w:val="0F7B23BE"/>
    <w:rsid w:val="0F7B23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header"/>
    <w:basedOn w:val="1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386</Words>
  <Characters>398</Characters>
  <Lines>0</Lines>
  <Paragraphs>0</Paragraphs>
  <TotalTime>0</TotalTime>
  <ScaleCrop>false</ScaleCrop>
  <LinksUpToDate>false</LinksUpToDate>
  <CharactersWithSpaces>521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2024-12-24T01:31:00Z</dcterms:created>
  <dc:creator>紫臆</dc:creator>
  <cp:lastModifiedBy>紫臆</cp:lastModifiedBy>
  <dcterms:modified xsi:type="dcterms:W3CDTF">2024-12-24T01:31:57Z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D0A1F8806923458AAE2F07C0AD665346_11</vt:lpwstr>
  </property>
</Properties>
</file>