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center"/>
        <w:rPr>
          <w:rFonts w:hint="eastAsia" w:ascii="方正大标宋_GBK" w:hAnsi="Tahoma" w:eastAsia="方正大标宋_GBK"/>
          <w:kern w:val="0"/>
          <w:sz w:val="40"/>
          <w:szCs w:val="40"/>
        </w:rPr>
      </w:pPr>
      <w:r>
        <w:rPr>
          <w:rFonts w:hint="eastAsia" w:ascii="方正大标宋_GBK" w:hAnsi="Tahoma" w:eastAsia="方正大标宋_GBK"/>
          <w:kern w:val="0"/>
          <w:sz w:val="40"/>
          <w:szCs w:val="40"/>
        </w:rPr>
        <w:t>公益性岗位工作人员报名表</w:t>
      </w:r>
    </w:p>
    <w:p>
      <w:pPr>
        <w:widowControl/>
        <w:adjustRightInd w:val="0"/>
        <w:snapToGrid w:val="0"/>
        <w:spacing w:line="560" w:lineRule="exact"/>
        <w:rPr>
          <w:rFonts w:ascii="方正大标宋_GBK" w:hAnsi="Tahoma" w:eastAsia="方正大标宋_GBK"/>
          <w:kern w:val="0"/>
          <w:sz w:val="44"/>
          <w:szCs w:val="44"/>
        </w:rPr>
      </w:pPr>
      <w:r>
        <w:rPr>
          <w:rFonts w:ascii="Tahoma" w:hAnsi="Tahoma" w:eastAsia="微软雅黑"/>
          <w:kern w:val="0"/>
          <w:sz w:val="28"/>
          <w:szCs w:val="28"/>
        </w:rPr>
        <w:t xml:space="preserve">           </w:t>
      </w:r>
      <w:r>
        <w:rPr>
          <w:rFonts w:hint="eastAsia" w:ascii="Tahoma" w:hAnsi="Tahoma" w:eastAsia="微软雅黑"/>
          <w:kern w:val="0"/>
          <w:sz w:val="28"/>
          <w:szCs w:val="28"/>
        </w:rPr>
        <w:t xml:space="preserve">       </w:t>
      </w:r>
      <w:bookmarkStart w:id="0" w:name="_GoBack"/>
      <w:bookmarkEnd w:id="0"/>
      <w:r>
        <w:rPr>
          <w:rFonts w:hint="eastAsia" w:ascii="Tahoma" w:hAnsi="Tahoma" w:eastAsia="微软雅黑"/>
          <w:kern w:val="0"/>
          <w:sz w:val="28"/>
          <w:szCs w:val="28"/>
        </w:rPr>
        <w:t xml:space="preserve">            </w:t>
      </w:r>
      <w:r>
        <w:rPr>
          <w:rFonts w:ascii="方正仿宋_GBK" w:hAnsi="Tahoma" w:eastAsia="方正仿宋_GBK"/>
          <w:kern w:val="0"/>
          <w:sz w:val="28"/>
          <w:szCs w:val="28"/>
        </w:rPr>
        <w:t xml:space="preserve"> </w:t>
      </w:r>
      <w:r>
        <w:rPr>
          <w:rFonts w:ascii="Tahoma" w:hAnsi="Tahoma" w:eastAsia="微软雅黑"/>
          <w:kern w:val="0"/>
          <w:sz w:val="28"/>
          <w:szCs w:val="28"/>
        </w:rPr>
        <w:t xml:space="preserve">                                  </w:t>
      </w:r>
      <w:r>
        <w:rPr>
          <w:rFonts w:ascii="方正仿宋_GBK" w:hAnsi="Tahoma" w:eastAsia="方正仿宋_GBK"/>
          <w:kern w:val="0"/>
          <w:sz w:val="28"/>
          <w:szCs w:val="28"/>
        </w:rPr>
        <w:t xml:space="preserve">   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1824"/>
        <w:gridCol w:w="1183"/>
        <w:gridCol w:w="1163"/>
        <w:gridCol w:w="1320"/>
        <w:gridCol w:w="990"/>
        <w:gridCol w:w="435"/>
        <w:gridCol w:w="16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性别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年月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照片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粘贴处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民族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健康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状况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面貌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电话</w:t>
            </w:r>
          </w:p>
        </w:tc>
        <w:tc>
          <w:tcPr>
            <w:tcW w:w="304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户籍地址</w:t>
            </w:r>
          </w:p>
        </w:tc>
        <w:tc>
          <w:tcPr>
            <w:tcW w:w="8536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8536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是否建档立卡贫困户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是否享受低保</w:t>
            </w: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ind w:firstLine="280" w:firstLineChars="10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2" w:hRule="atLeas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个人简历</w:t>
            </w:r>
          </w:p>
        </w:tc>
        <w:tc>
          <w:tcPr>
            <w:tcW w:w="8536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672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家庭成员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和主要社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会关系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关系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7106F"/>
    <w:rsid w:val="0A971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2023-02-06T08:37:00Z</dcterms:created>
  <dc:creator>Administrator</dc:creator>
  <cp:lastModifiedBy>Administrator</cp:lastModifiedBy>
  <dcterms:modified xsi:type="dcterms:W3CDTF">2023-02-06T08:38:07Z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