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新宋体" w:hAnsi="新宋体" w:eastAsia="新宋体" w:cs="Times New Roman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附件</w:t>
      </w:r>
      <w:r>
        <w:rPr>
          <w:rFonts w:ascii="新宋体" w:hAnsi="新宋体" w:eastAsia="新宋体" w:cs="新宋体"/>
          <w:sz w:val="28"/>
          <w:szCs w:val="28"/>
        </w:rPr>
        <w:t>1</w:t>
      </w:r>
      <w:r>
        <w:rPr>
          <w:rFonts w:hint="eastAsia" w:ascii="新宋体" w:hAnsi="新宋体" w:eastAsia="新宋体" w:cs="新宋体"/>
          <w:sz w:val="28"/>
          <w:szCs w:val="28"/>
        </w:rPr>
        <w:t>：</w:t>
      </w:r>
    </w:p>
    <w:tbl>
      <w:tblPr>
        <w:tblStyle w:val="4"/>
        <w:tblW w:w="92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534"/>
        <w:gridCol w:w="926"/>
        <w:gridCol w:w="608"/>
        <w:gridCol w:w="810"/>
        <w:gridCol w:w="724"/>
        <w:gridCol w:w="1534"/>
        <w:gridCol w:w="15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20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“黔诚税悦·志愿前行”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</w:rPr>
              <w:t>税收服务志愿者申请表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姓名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性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别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民族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出生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年月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政治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面貌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学历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手机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联系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地址</w:t>
            </w:r>
          </w:p>
        </w:tc>
        <w:tc>
          <w:tcPr>
            <w:tcW w:w="37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工作单位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或所在院校</w:t>
            </w:r>
          </w:p>
        </w:tc>
        <w:tc>
          <w:tcPr>
            <w:tcW w:w="46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从事涉税行业年限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个人简历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76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志愿服务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经历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76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所在单位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意见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76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签字（盖章）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         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年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月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1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协会意见</w:t>
            </w: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</w:p>
        </w:tc>
        <w:tc>
          <w:tcPr>
            <w:tcW w:w="76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新宋体"/>
                <w:color w:val="000000"/>
                <w:kern w:val="0"/>
              </w:rPr>
            </w:pP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              </w:t>
            </w:r>
          </w:p>
          <w:p>
            <w:pPr>
              <w:widowControl/>
              <w:jc w:val="center"/>
              <w:rPr>
                <w:rFonts w:ascii="新宋体" w:hAnsi="新宋体" w:eastAsia="新宋体" w:cs="新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Times New Roman"/>
                <w:color w:val="000000"/>
                <w:kern w:val="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签字（盖章）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         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年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月</w:t>
            </w:r>
            <w:r>
              <w:rPr>
                <w:rFonts w:ascii="新宋体" w:hAnsi="新宋体" w:eastAsia="新宋体" w:cs="新宋体"/>
                <w:color w:val="000000"/>
                <w:kern w:val="0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</w:rPr>
              <w:t>日　</w:t>
            </w:r>
          </w:p>
        </w:tc>
      </w:tr>
    </w:tbl>
    <w:p>
      <w:pPr>
        <w:widowControl/>
        <w:jc w:val="center"/>
        <w:rPr>
          <w:rFonts w:ascii="新宋体" w:hAnsi="新宋体" w:eastAsia="新宋体" w:cs="Times New Roman"/>
          <w:color w:val="000000"/>
          <w:kern w:val="0"/>
        </w:rPr>
      </w:pPr>
    </w:p>
    <w:sectPr>
      <w:pgSz w:w="11906" w:h="16838"/>
      <w:pgMar w:top="1417" w:right="1800" w:bottom="141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3935"/>
    <w:rsid w:val="0011348B"/>
    <w:rsid w:val="001273ED"/>
    <w:rsid w:val="00373935"/>
    <w:rsid w:val="004077F3"/>
    <w:rsid w:val="00456730"/>
    <w:rsid w:val="004A3063"/>
    <w:rsid w:val="004C40D5"/>
    <w:rsid w:val="00510C0D"/>
    <w:rsid w:val="00545396"/>
    <w:rsid w:val="006C5167"/>
    <w:rsid w:val="0070757B"/>
    <w:rsid w:val="00727BE3"/>
    <w:rsid w:val="00737F57"/>
    <w:rsid w:val="0076443F"/>
    <w:rsid w:val="008369E4"/>
    <w:rsid w:val="0098675F"/>
    <w:rsid w:val="00A719F5"/>
    <w:rsid w:val="00C24B17"/>
    <w:rsid w:val="00CE5FEE"/>
    <w:rsid w:val="00D16541"/>
    <w:rsid w:val="00D20312"/>
    <w:rsid w:val="00DD5A6E"/>
    <w:rsid w:val="00E5750F"/>
    <w:rsid w:val="0B1C0062"/>
    <w:rsid w:val="0F7B7893"/>
    <w:rsid w:val="2E863BD6"/>
    <w:rsid w:val="2EB033F3"/>
    <w:rsid w:val="34422325"/>
    <w:rsid w:val="62D21F8C"/>
    <w:rsid w:val="667B2370"/>
    <w:rsid w:val="6CAA404C"/>
    <w:rsid w:val="77FD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workgroup</Company>
  <Pages>1</Pages>
  <Words>35</Words>
  <Characters>200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2020-01-12T11:33:00Z</dcterms:created>
  <dc:creator>gyb1</dc:creator>
  <cp:lastModifiedBy>杨代琴</cp:lastModifiedBy>
  <dcterms:modified xsi:type="dcterms:W3CDTF">2023-05-26T06:17:54Z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