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line="540" w:lineRule="exact"/>
        <w:rPr>
          <w:rFonts w:hint="eastAsia" w:ascii="黑体" w:hAnsi="黑体" w:eastAsia="黑体" w:cs="黑体"/>
          <w:color w:val="00000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</w:t>
      </w: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  <w:t>1</w:t>
      </w:r>
    </w:p>
    <w:p>
      <w:pPr>
        <w:pStyle w:val="5"/>
        <w:widowControl/>
        <w:shd w:val="clear" w:color="auto" w:fill="FFFFFF"/>
        <w:spacing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雷山县总工会2023年招聘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社会工作者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职位一览表</w:t>
      </w:r>
    </w:p>
    <w:p>
      <w:pPr>
        <w:autoSpaceDN w:val="0"/>
        <w:spacing w:line="144" w:lineRule="auto"/>
        <w:jc w:val="center"/>
        <w:textAlignment w:val="center"/>
        <w:rPr>
          <w:rFonts w:ascii="黑体" w:hAnsi="黑体" w:eastAsia="黑体"/>
          <w:color w:val="000000"/>
          <w:sz w:val="24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842"/>
        <w:gridCol w:w="860"/>
        <w:gridCol w:w="1348"/>
        <w:gridCol w:w="732"/>
        <w:gridCol w:w="934"/>
        <w:gridCol w:w="4992"/>
        <w:gridCol w:w="4504"/>
      </w:tblGrid>
      <w:tr>
        <w:trPr>
          <w:trHeight w:val="780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序号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招聘单位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岗位代码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岗位名称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招聘人数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学历</w:t>
            </w:r>
          </w:p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要求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lang w:eastAsia="zh-CN"/>
              </w:rPr>
              <w:t>报考要求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spacing w:line="144" w:lineRule="auto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lang w:eastAsia="zh-CN"/>
              </w:rPr>
              <w:t>岗位职责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雷山县总工会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办公室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工作人员</w:t>
            </w:r>
            <w:bookmarkEnd w:id="0"/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全日制大专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以上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限男性；②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汉语言文学、新闻、文秘等专业；③具备较强的文字撰写能力和语言表达能力；④性格开朗，待人热诚，形象气质佳；⑤有较强的服务意识，懂得基本的公务礼仪；⑥吃苦耐劳，责任心强；⑦保密意识强。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①协助编辑文字材料；②协助办会办文，③协助接听、转接电话，接待来访人员；④协助起草领导讲话稿、调研材料等；⑤其他日常工作等。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雷山县总工会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002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县工会服务职工中心工作人员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大专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以上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①限男性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；②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大专以上学历，具备较强的沟通协调和活动组织能力；③性格开朗，待人热诚，形象气质佳；④有较强的服务意识，懂得基本的公务礼仪；⑤吃苦耐劳，热爱工会工作；⑥能够独立完成交办工作。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①协助处理县工会服务职工中心日常事务工作；②协助协调组织全县职工文体活动；③协助办理群众来信来访相关工作；④协助入户摸排调查困难职工建档跟踪服务工作；⑤协助做好户外劳动服务站日常管理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雷山县总工会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003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县工会服务职工中心工作人员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大专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以上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女性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；②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具备较强的沟通协调和活动组织能力；③性格开朗，待人热诚，形象气质佳；④有较强的服务意识，懂得基本的公务礼仪；⑤吃苦耐劳，热爱工会工作；⑥能够独立完成交办工作。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①协助处理县工会服务职工中心日常事务工作；②协助协调组织全县职工文体活动；③协助办理群众来信来访相关工作；④协助入户摸排调查困难职工建档跟踪服务工作；⑤协助做好户外劳动服务站日常管理工作。</w:t>
            </w:r>
          </w:p>
        </w:tc>
      </w:tr>
    </w:tbl>
    <w:p/>
    <w:sectPr>
      <w:pgSz w:w="16838" w:h="11906" w:orient="landscape"/>
      <w:pgMar w:top="1179" w:right="930" w:bottom="1123" w:left="104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zViYzFkNjYwZjA1NDhhMDk5MWE3N2NjMDlhODIifQ=="/>
  </w:docVars>
  <w:rsids>
    <w:rsidRoot w:val="00000000"/>
    <w:rsid w:val="27F973E7"/>
    <w:rsid w:val="2FE0240F"/>
    <w:rsid w:val="35D51A0A"/>
    <w:rsid w:val="38782758"/>
    <w:rsid w:val="59A3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普通(网站)1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653</Words>
  <Characters>662</Characters>
  <Lines>0</Lines>
  <Paragraphs>0</Paragraphs>
  <TotalTime>5</TotalTime>
  <ScaleCrop>false</ScaleCrop>
  <LinksUpToDate>false</LinksUpToDate>
  <CharactersWithSpaces>662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2023-06-08T08:16:00Z</dcterms:created>
  <dc:creator>Administrator</dc:creator>
  <cp:lastModifiedBy>%E5%B0%8F%E5%B0%8F%E5%B9%B4%E7%BA%AA</cp:lastModifiedBy>
  <dcterms:modified xsi:type="dcterms:W3CDTF">2023-06-09T06:50:14Z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8DAF1EA8D9F6439F8ED144C16466BAC1_12</vt:lpwstr>
  </property>
</Properties>
</file>