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附件：2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台江县人民医院2024年第三阶段公开招聘临聘人员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报名表</w:t>
      </w:r>
    </w:p>
    <w:bookmarkEnd w:id="0"/>
    <w:tbl>
      <w:tblPr>
        <w:tblStyle w:val="2"/>
        <w:tblW w:w="8836" w:type="dxa"/>
        <w:tblInd w:w="-488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1"/>
        <w:gridCol w:w="818"/>
        <w:gridCol w:w="657"/>
        <w:gridCol w:w="1021"/>
        <w:gridCol w:w="1187"/>
        <w:gridCol w:w="1389"/>
        <w:gridCol w:w="221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1551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81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02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8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籍贯</w:t>
            </w: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现户口所在地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25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1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</w:t>
            </w:r>
          </w:p>
        </w:tc>
        <w:tc>
          <w:tcPr>
            <w:tcW w:w="4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551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报考岗位及代码</w:t>
            </w:r>
          </w:p>
        </w:tc>
        <w:tc>
          <w:tcPr>
            <w:tcW w:w="14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1" w:hRule="atLeast"/>
        </w:trPr>
        <w:tc>
          <w:tcPr>
            <w:tcW w:w="155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主要工作经历</w:t>
            </w:r>
          </w:p>
        </w:tc>
        <w:tc>
          <w:tcPr>
            <w:tcW w:w="7285" w:type="dxa"/>
            <w:gridSpan w:val="6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6" w:hRule="atLeast"/>
        </w:trPr>
        <w:tc>
          <w:tcPr>
            <w:tcW w:w="8836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以上信息均为真实情况，若有虚假、遗漏、错误，责任自负。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　　　　　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　　　　　　　　　　　　　　　　　　　考生（签名）：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5Mjg4NzUyZWJiY2Q1ZmJkODc4YTNjYWQ0NDM0NTMifQ=="/>
  </w:docVars>
  <w:rsids>
    <w:rsidRoot w:val="2A5B3DF9"/>
    <w:rsid w:val="2A5B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2024-11-19T14:02:00Z</dcterms:created>
  <dc:creator>zjq</dc:creator>
  <cp:lastModifiedBy>zjq</cp:lastModifiedBy>
  <dcterms:modified xsi:type="dcterms:W3CDTF">2024-11-19T14:03:21Z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635D1FB2524A4C6DB5C69F1FC8024805_11</vt:lpwstr>
  </property>
</Properties>
</file>