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都匀市2024年基层农技体系补助项目农业科技示范主体申报表</w:t>
      </w:r>
    </w:p>
    <w:tbl>
      <w:tblPr>
        <w:tblStyle w:val="5"/>
        <w:tblW w:w="893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775"/>
        <w:gridCol w:w="1225"/>
        <w:gridCol w:w="1550"/>
        <w:gridCol w:w="1100"/>
        <w:gridCol w:w="13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　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　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文化程度</w:t>
            </w:r>
          </w:p>
        </w:tc>
        <w:tc>
          <w:tcPr>
            <w:tcW w:w="24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24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示范地址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主体类型</w:t>
            </w:r>
          </w:p>
        </w:tc>
        <w:tc>
          <w:tcPr>
            <w:tcW w:w="3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行业分类</w:t>
            </w:r>
          </w:p>
        </w:tc>
        <w:tc>
          <w:tcPr>
            <w:tcW w:w="24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示范主推技术</w:t>
            </w:r>
          </w:p>
        </w:tc>
        <w:tc>
          <w:tcPr>
            <w:tcW w:w="697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本人（或经营主体）签字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本主体申请列入2023年度农业科技示范主体，将认真履行示范主体职责，保证能完成年度工作任务。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800" w:firstLineChars="1000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申请人签字（或盖章）：</w:t>
            </w:r>
            <w:r>
              <w:rPr>
                <w:rFonts w:hint="eastAsia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               年    月   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所在村委会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推荐意见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ind w:firstLine="2400" w:firstLineChars="1000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  <w:p>
            <w:pPr>
              <w:bidi w:val="0"/>
              <w:ind w:firstLine="2400" w:firstLineChars="1000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bidi w:val="0"/>
              <w:ind w:firstLine="2400" w:firstLineChars="1000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800" w:firstLineChars="1000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负责人签字（或盖章）：</w:t>
            </w:r>
            <w:r>
              <w:rPr>
                <w:rFonts w:hint="eastAsia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               年    月   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9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镇（乡、街道）农业服务中心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ind w:firstLine="2800" w:firstLineChars="10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　</w:t>
            </w:r>
          </w:p>
          <w:p>
            <w:pPr>
              <w:bidi w:val="0"/>
              <w:ind w:firstLine="2800" w:firstLineChars="1000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800" w:firstLineChars="1000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负责人签字（或盖章）：</w:t>
            </w:r>
            <w:r>
              <w:rPr>
                <w:rFonts w:hint="eastAsia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               年    月   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</w:tbl>
    <w:p/>
    <w:sectPr>
      <w:pgSz w:w="11906" w:h="16838"/>
      <w:pgMar w:top="1440" w:right="1361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d40609e-5e07-46cc-8815-4a5c49a688dc"/>
  </w:docVars>
  <w:rsids>
    <w:rsidRoot w:val="0D9865FC"/>
    <w:rsid w:val="0D98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Plain Text"/>
    <w:basedOn w:val="1"/>
    <w:unhideWhenUsed/>
    <w:qFormat/>
    <w:uiPriority w:val="99"/>
    <w:rPr>
      <w:rFonts w:ascii="宋体" w:hAnsi="Courier New" w:eastAsia="宋体" w:cs="Times New Roman"/>
      <w:szCs w:val="20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2024-06-28T03:03:00Z</dcterms:created>
  <dc:creator>紫臆</dc:creator>
  <cp:lastModifiedBy>紫臆</cp:lastModifiedBy>
  <dcterms:modified xsi:type="dcterms:W3CDTF">2024-06-28T03:04:07Z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1BB9444478124701B38BE73AA5D32714_11</vt:lpwstr>
  </property>
</Properties>
</file>