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ind w:left="0" w:leftChars="0" w:firstLine="0" w:firstLineChars="0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附件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</w:t>
      </w:r>
    </w:p>
    <w:p>
      <w:pPr>
        <w:spacing w:line="700" w:lineRule="exact"/>
        <w:jc w:val="center"/>
        <w:rPr>
          <w:rFonts w:hint="eastAsia" w:ascii="方正小标宋简体" w:hAnsi="方正小标宋简体" w:eastAsia="方正小标宋简体" w:cs="方正小标宋简体"/>
          <w:spacing w:val="-20"/>
          <w:sz w:val="44"/>
          <w:szCs w:val="44"/>
          <w:lang w:eastAsia="zh-CN"/>
        </w:rPr>
      </w:pPr>
    </w:p>
    <w:p>
      <w:pPr>
        <w:spacing w:line="700" w:lineRule="exact"/>
        <w:jc w:val="center"/>
        <w:rPr>
          <w:rFonts w:hint="eastAsia" w:ascii="方正小标宋简体" w:hAnsi="方正小标宋简体" w:eastAsia="方正小标宋简体" w:cs="方正小标宋简体"/>
          <w:spacing w:val="-2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pacing w:val="-20"/>
          <w:sz w:val="36"/>
          <w:szCs w:val="36"/>
          <w:lang w:eastAsia="zh-CN"/>
        </w:rPr>
        <w:t>平塘县</w:t>
      </w:r>
      <w:r>
        <w:rPr>
          <w:rFonts w:hint="eastAsia" w:ascii="方正小标宋简体" w:hAnsi="方正小标宋简体" w:eastAsia="方正小标宋简体" w:cs="方正小标宋简体"/>
          <w:spacing w:val="-20"/>
          <w:sz w:val="36"/>
          <w:szCs w:val="36"/>
          <w:lang w:val="en-US" w:eastAsia="zh-CN"/>
        </w:rPr>
        <w:t>2024</w:t>
      </w:r>
      <w:r>
        <w:rPr>
          <w:rFonts w:hint="eastAsia" w:ascii="方正小标宋简体" w:hAnsi="方正小标宋简体" w:eastAsia="方正小标宋简体" w:cs="方正小标宋简体"/>
          <w:spacing w:val="-20"/>
          <w:sz w:val="36"/>
          <w:szCs w:val="36"/>
        </w:rPr>
        <w:t>年基层农技推广体系改革与</w:t>
      </w:r>
    </w:p>
    <w:p>
      <w:pPr>
        <w:spacing w:line="700" w:lineRule="exact"/>
        <w:jc w:val="center"/>
        <w:rPr>
          <w:rFonts w:hint="eastAsia" w:ascii="方正小标宋简体" w:hAnsi="方正小标宋简体" w:eastAsia="方正小标宋简体" w:cs="方正小标宋简体"/>
          <w:spacing w:val="-2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pacing w:val="-20"/>
          <w:sz w:val="36"/>
          <w:szCs w:val="36"/>
        </w:rPr>
        <w:t>建设补助项目农业科技示范基地申请书</w:t>
      </w:r>
      <w:bookmarkStart w:id="0" w:name="_GoBack"/>
      <w:bookmarkEnd w:id="0"/>
    </w:p>
    <w:p>
      <w:pPr>
        <w:rPr>
          <w:rFonts w:hint="eastAsia" w:ascii="方正黑体简体" w:eastAsia="方正黑体简体"/>
          <w:spacing w:val="-20"/>
          <w:sz w:val="48"/>
          <w:szCs w:val="48"/>
        </w:rPr>
      </w:pPr>
    </w:p>
    <w:p>
      <w:pPr>
        <w:rPr>
          <w:rFonts w:hint="eastAsia" w:ascii="方正仿宋简体" w:eastAsia="方正仿宋简体"/>
          <w:sz w:val="36"/>
          <w:szCs w:val="36"/>
        </w:rPr>
      </w:pPr>
    </w:p>
    <w:p>
      <w:pPr>
        <w:pStyle w:val="2"/>
        <w:rPr>
          <w:rFonts w:hint="eastAsia"/>
        </w:rPr>
      </w:pPr>
    </w:p>
    <w:p>
      <w:pPr>
        <w:ind w:firstLine="360" w:firstLineChars="100"/>
        <w:rPr>
          <w:rFonts w:hint="eastAsia" w:ascii="方正黑体简体" w:eastAsia="方正黑体简体"/>
          <w:sz w:val="36"/>
          <w:szCs w:val="36"/>
          <w:u w:val="single"/>
        </w:rPr>
      </w:pPr>
      <w:r>
        <w:rPr>
          <w:rFonts w:hint="eastAsia" w:ascii="方正黑体简体" w:eastAsia="方正黑体简体"/>
          <w:sz w:val="36"/>
          <w:szCs w:val="36"/>
        </w:rPr>
        <w:t>基地名称：</w:t>
      </w:r>
      <w:r>
        <w:rPr>
          <w:rFonts w:hint="eastAsia" w:ascii="方正黑体简体" w:eastAsia="方正黑体简体"/>
          <w:sz w:val="36"/>
          <w:szCs w:val="36"/>
          <w:u w:val="single"/>
        </w:rPr>
        <w:t xml:space="preserve">                          </w:t>
      </w:r>
    </w:p>
    <w:p>
      <w:pPr>
        <w:ind w:firstLine="360" w:firstLineChars="100"/>
        <w:rPr>
          <w:rFonts w:hint="eastAsia" w:ascii="方正黑体简体" w:eastAsia="方正黑体简体"/>
          <w:sz w:val="36"/>
          <w:szCs w:val="36"/>
        </w:rPr>
      </w:pPr>
    </w:p>
    <w:p>
      <w:pPr>
        <w:ind w:firstLine="360" w:firstLineChars="100"/>
        <w:rPr>
          <w:rFonts w:hint="eastAsia" w:ascii="方正黑体简体" w:eastAsia="方正黑体简体"/>
          <w:sz w:val="36"/>
          <w:szCs w:val="36"/>
        </w:rPr>
      </w:pPr>
    </w:p>
    <w:p>
      <w:pPr>
        <w:ind w:firstLine="360" w:firstLineChars="100"/>
        <w:rPr>
          <w:rFonts w:hint="eastAsia" w:ascii="方正黑体简体" w:eastAsia="方正黑体简体"/>
          <w:sz w:val="36"/>
          <w:szCs w:val="36"/>
        </w:rPr>
      </w:pPr>
      <w:r>
        <w:rPr>
          <w:rFonts w:hint="eastAsia" w:ascii="方正黑体简体" w:eastAsia="方正黑体简体"/>
          <w:sz w:val="36"/>
          <w:szCs w:val="36"/>
        </w:rPr>
        <w:t>申请单位：</w:t>
      </w:r>
      <w:r>
        <w:rPr>
          <w:rFonts w:hint="eastAsia" w:ascii="方正黑体简体" w:eastAsia="方正黑体简体"/>
          <w:sz w:val="36"/>
          <w:szCs w:val="36"/>
          <w:u w:val="single"/>
        </w:rPr>
        <w:t xml:space="preserve">                          </w:t>
      </w:r>
      <w:r>
        <w:rPr>
          <w:rFonts w:hint="eastAsia" w:ascii="方正黑体简体" w:eastAsia="方正黑体简体"/>
          <w:sz w:val="36"/>
          <w:szCs w:val="36"/>
        </w:rPr>
        <w:t xml:space="preserve">（盖章） </w:t>
      </w:r>
    </w:p>
    <w:p>
      <w:pPr>
        <w:ind w:firstLine="360" w:firstLineChars="100"/>
        <w:rPr>
          <w:rFonts w:hint="eastAsia" w:ascii="方正黑体简体" w:eastAsia="方正黑体简体"/>
          <w:sz w:val="36"/>
          <w:szCs w:val="36"/>
        </w:rPr>
      </w:pPr>
    </w:p>
    <w:p>
      <w:pPr>
        <w:rPr>
          <w:rFonts w:hint="eastAsia" w:ascii="方正黑体简体" w:eastAsia="方正黑体简体"/>
          <w:sz w:val="36"/>
          <w:szCs w:val="36"/>
        </w:rPr>
      </w:pPr>
    </w:p>
    <w:p>
      <w:pPr>
        <w:rPr>
          <w:rFonts w:hint="eastAsia" w:ascii="方正黑体简体" w:eastAsia="方正黑体简体"/>
          <w:sz w:val="36"/>
          <w:szCs w:val="36"/>
        </w:rPr>
      </w:pPr>
    </w:p>
    <w:p>
      <w:pPr>
        <w:rPr>
          <w:rFonts w:hint="eastAsia" w:ascii="方正黑体简体" w:eastAsia="方正黑体简体"/>
          <w:sz w:val="36"/>
          <w:szCs w:val="36"/>
        </w:rPr>
      </w:pPr>
    </w:p>
    <w:p>
      <w:pPr>
        <w:rPr>
          <w:rFonts w:hint="eastAsia" w:ascii="方正黑体简体" w:eastAsia="方正黑体简体"/>
          <w:sz w:val="36"/>
          <w:szCs w:val="36"/>
        </w:rPr>
      </w:pPr>
    </w:p>
    <w:p>
      <w:pPr>
        <w:rPr>
          <w:rFonts w:hint="eastAsia" w:ascii="方正黑体简体" w:eastAsia="方正黑体简体"/>
          <w:sz w:val="36"/>
          <w:szCs w:val="36"/>
        </w:rPr>
      </w:pPr>
    </w:p>
    <w:p>
      <w:pPr>
        <w:ind w:firstLine="1440" w:firstLineChars="400"/>
        <w:rPr>
          <w:rFonts w:hint="eastAsia" w:ascii="方正黑体简体" w:eastAsia="方正黑体简体"/>
          <w:sz w:val="36"/>
          <w:szCs w:val="36"/>
        </w:rPr>
      </w:pPr>
    </w:p>
    <w:p>
      <w:pPr>
        <w:ind w:firstLine="1440" w:firstLineChars="400"/>
        <w:rPr>
          <w:rFonts w:hint="eastAsia" w:ascii="方正黑体简体" w:eastAsia="方正黑体简体"/>
          <w:sz w:val="36"/>
          <w:szCs w:val="36"/>
        </w:rPr>
      </w:pPr>
      <w:r>
        <w:rPr>
          <w:rFonts w:hint="eastAsia" w:ascii="方正黑体简体" w:eastAsia="方正黑体简体"/>
          <w:sz w:val="36"/>
          <w:szCs w:val="36"/>
        </w:rPr>
        <w:t>填表日期：      年    月    日</w:t>
      </w: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jc w:val="center"/>
        <w:rPr>
          <w:rFonts w:ascii="黑体" w:hAnsi="黑体" w:eastAsia="黑体"/>
          <w:sz w:val="32"/>
          <w:szCs w:val="32"/>
        </w:rPr>
      </w:pPr>
      <w:r>
        <w:rPr>
          <w:rFonts w:ascii="黑体" w:hAnsi="黑体" w:eastAsia="黑体"/>
          <w:sz w:val="32"/>
          <w:szCs w:val="32"/>
        </w:rPr>
        <w:t>一、申请单位基本情况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75"/>
        <w:gridCol w:w="1172"/>
        <w:gridCol w:w="711"/>
        <w:gridCol w:w="700"/>
        <w:gridCol w:w="1588"/>
        <w:gridCol w:w="26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1675" w:type="dxa"/>
            <w:noWrap w:val="0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申请单位名称</w:t>
            </w:r>
          </w:p>
        </w:tc>
        <w:tc>
          <w:tcPr>
            <w:tcW w:w="6847" w:type="dxa"/>
            <w:gridSpan w:val="5"/>
            <w:noWrap w:val="0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675" w:type="dxa"/>
            <w:noWrap w:val="0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详细通讯地址</w:t>
            </w:r>
          </w:p>
        </w:tc>
        <w:tc>
          <w:tcPr>
            <w:tcW w:w="6847" w:type="dxa"/>
            <w:gridSpan w:val="5"/>
            <w:noWrap w:val="0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 xml:space="preserve"> </w:t>
            </w:r>
          </w:p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675" w:type="dxa"/>
            <w:noWrap w:val="0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单位负责人</w:t>
            </w:r>
          </w:p>
        </w:tc>
        <w:tc>
          <w:tcPr>
            <w:tcW w:w="1172" w:type="dxa"/>
            <w:noWrap w:val="0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 xml:space="preserve"> </w:t>
            </w:r>
          </w:p>
        </w:tc>
        <w:tc>
          <w:tcPr>
            <w:tcW w:w="711" w:type="dxa"/>
            <w:noWrap w:val="0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性别</w:t>
            </w:r>
          </w:p>
        </w:tc>
        <w:tc>
          <w:tcPr>
            <w:tcW w:w="700" w:type="dxa"/>
            <w:noWrap w:val="0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 xml:space="preserve"> </w:t>
            </w:r>
          </w:p>
        </w:tc>
        <w:tc>
          <w:tcPr>
            <w:tcW w:w="1588" w:type="dxa"/>
            <w:noWrap w:val="0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 xml:space="preserve"> 职务</w:t>
            </w:r>
            <w:r>
              <w:rPr>
                <w:rFonts w:hint="eastAsia" w:eastAsia="仿宋_GB2312"/>
                <w:sz w:val="24"/>
                <w:lang w:val="en-US" w:eastAsia="zh-CN"/>
              </w:rPr>
              <w:t>或</w:t>
            </w:r>
            <w:r>
              <w:rPr>
                <w:rFonts w:eastAsia="仿宋_GB2312"/>
                <w:sz w:val="24"/>
              </w:rPr>
              <w:t>职称</w:t>
            </w:r>
          </w:p>
        </w:tc>
        <w:tc>
          <w:tcPr>
            <w:tcW w:w="2676" w:type="dxa"/>
            <w:noWrap w:val="0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675" w:type="dxa"/>
            <w:noWrap w:val="0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联系电话</w:t>
            </w:r>
          </w:p>
        </w:tc>
        <w:tc>
          <w:tcPr>
            <w:tcW w:w="2583" w:type="dxa"/>
            <w:gridSpan w:val="3"/>
            <w:noWrap w:val="0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 xml:space="preserve"> </w:t>
            </w:r>
          </w:p>
        </w:tc>
        <w:tc>
          <w:tcPr>
            <w:tcW w:w="1588" w:type="dxa"/>
            <w:noWrap w:val="0"/>
            <w:vAlign w:val="center"/>
          </w:tcPr>
          <w:p>
            <w:pPr>
              <w:jc w:val="center"/>
              <w:rPr>
                <w:rFonts w:hint="eastAsia" w:eastAsia="仿宋_GB2312"/>
                <w:sz w:val="24"/>
                <w:lang w:eastAsia="zh-CN"/>
              </w:rPr>
            </w:pPr>
            <w:r>
              <w:rPr>
                <w:rFonts w:hint="eastAsia" w:eastAsia="仿宋_GB2312"/>
                <w:sz w:val="24"/>
                <w:lang w:eastAsia="zh-CN"/>
              </w:rPr>
              <w:t>邮箱</w:t>
            </w:r>
          </w:p>
        </w:tc>
        <w:tc>
          <w:tcPr>
            <w:tcW w:w="2676" w:type="dxa"/>
            <w:noWrap w:val="0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 xml:space="preserve"> </w:t>
            </w:r>
          </w:p>
        </w:tc>
      </w:tr>
    </w:tbl>
    <w:p>
      <w:pPr>
        <w:spacing w:line="100" w:lineRule="exact"/>
        <w:rPr>
          <w:rFonts w:eastAsia="仿宋_GB2312"/>
          <w:sz w:val="18"/>
          <w:szCs w:val="18"/>
        </w:rPr>
      </w:pPr>
    </w:p>
    <w:p>
      <w:pPr>
        <w:jc w:val="center"/>
        <w:rPr>
          <w:rFonts w:ascii="黑体" w:hAnsi="黑体" w:eastAsia="黑体"/>
          <w:sz w:val="32"/>
          <w:szCs w:val="32"/>
        </w:rPr>
      </w:pPr>
      <w:r>
        <w:rPr>
          <w:rFonts w:ascii="黑体" w:hAnsi="黑体" w:eastAsia="黑体"/>
          <w:sz w:val="32"/>
          <w:szCs w:val="32"/>
        </w:rPr>
        <w:t>二、农业科技试验示范基地情况</w:t>
      </w:r>
    </w:p>
    <w:tbl>
      <w:tblPr>
        <w:tblStyle w:val="3"/>
        <w:tblW w:w="856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85"/>
        <w:gridCol w:w="2501"/>
        <w:gridCol w:w="1699"/>
        <w:gridCol w:w="257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  <w:jc w:val="center"/>
        </w:trPr>
        <w:tc>
          <w:tcPr>
            <w:tcW w:w="1785" w:type="dxa"/>
            <w:noWrap w:val="0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基地名称</w:t>
            </w:r>
          </w:p>
        </w:tc>
        <w:tc>
          <w:tcPr>
            <w:tcW w:w="6779" w:type="dxa"/>
            <w:gridSpan w:val="3"/>
            <w:noWrap w:val="0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  <w:jc w:val="center"/>
        </w:trPr>
        <w:tc>
          <w:tcPr>
            <w:tcW w:w="1785" w:type="dxa"/>
            <w:noWrap w:val="0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基地负责人</w:t>
            </w:r>
          </w:p>
        </w:tc>
        <w:tc>
          <w:tcPr>
            <w:tcW w:w="2501" w:type="dxa"/>
            <w:noWrap w:val="0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699" w:type="dxa"/>
            <w:noWrap w:val="0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联系电话</w:t>
            </w:r>
          </w:p>
        </w:tc>
        <w:tc>
          <w:tcPr>
            <w:tcW w:w="2579" w:type="dxa"/>
            <w:noWrap w:val="0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81" w:hRule="atLeast"/>
          <w:jc w:val="center"/>
        </w:trPr>
        <w:tc>
          <w:tcPr>
            <w:tcW w:w="8564" w:type="dxa"/>
            <w:gridSpan w:val="4"/>
            <w:noWrap w:val="0"/>
            <w:vAlign w:val="top"/>
          </w:tcPr>
          <w:p>
            <w:pPr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1、基地主导产业情况：</w:t>
            </w:r>
          </w:p>
          <w:p>
            <w:pPr>
              <w:ind w:firstLine="480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 xml:space="preserve"> </w:t>
            </w:r>
          </w:p>
          <w:p>
            <w:pPr>
              <w:ind w:firstLine="480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48" w:hRule="atLeast"/>
          <w:jc w:val="center"/>
        </w:trPr>
        <w:tc>
          <w:tcPr>
            <w:tcW w:w="8564" w:type="dxa"/>
            <w:gridSpan w:val="4"/>
            <w:noWrap w:val="0"/>
            <w:vAlign w:val="top"/>
          </w:tcPr>
          <w:p>
            <w:pPr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2、基地建设状况（重点说明本基地的规模、技术依托、技术水平、特色和创新点、科技示范作用、推广应用前景、经济和社会效益等）；</w:t>
            </w:r>
          </w:p>
          <w:p>
            <w:pPr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 xml:space="preserve"> </w:t>
            </w:r>
          </w:p>
          <w:p>
            <w:pPr>
              <w:rPr>
                <w:rFonts w:eastAsia="仿宋_GB2312"/>
                <w:sz w:val="24"/>
              </w:rPr>
            </w:pPr>
          </w:p>
          <w:p>
            <w:pPr>
              <w:rPr>
                <w:rFonts w:eastAsia="仿宋_GB2312"/>
                <w:sz w:val="24"/>
              </w:rPr>
            </w:pPr>
          </w:p>
          <w:p>
            <w:pPr>
              <w:rPr>
                <w:rFonts w:eastAsia="仿宋_GB2312"/>
                <w:sz w:val="24"/>
              </w:rPr>
            </w:pPr>
          </w:p>
          <w:p>
            <w:pPr>
              <w:rPr>
                <w:rFonts w:eastAsia="仿宋_GB2312"/>
                <w:sz w:val="24"/>
              </w:rPr>
            </w:pPr>
          </w:p>
        </w:tc>
      </w:tr>
    </w:tbl>
    <w:p>
      <w:pPr>
        <w:rPr>
          <w:rFonts w:ascii="黑体" w:hAnsi="黑体" w:eastAsia="黑体"/>
          <w:sz w:val="32"/>
          <w:szCs w:val="32"/>
        </w:rPr>
      </w:pPr>
    </w:p>
    <w:p>
      <w:pPr>
        <w:rPr>
          <w:rFonts w:ascii="黑体" w:hAnsi="黑体" w:eastAsia="黑体"/>
          <w:sz w:val="32"/>
          <w:szCs w:val="32"/>
        </w:rPr>
      </w:pPr>
    </w:p>
    <w:p>
      <w:pPr>
        <w:jc w:val="center"/>
        <w:rPr>
          <w:rFonts w:ascii="黑体" w:hAnsi="黑体" w:eastAsia="黑体"/>
          <w:sz w:val="32"/>
          <w:szCs w:val="32"/>
        </w:rPr>
      </w:pPr>
      <w:r>
        <w:rPr>
          <w:rFonts w:ascii="黑体" w:hAnsi="黑体" w:eastAsia="黑体"/>
          <w:sz w:val="32"/>
          <w:szCs w:val="32"/>
        </w:rPr>
        <w:t>三、推荐、评审及认定意见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86" w:hRule="atLeast"/>
        </w:trPr>
        <w:tc>
          <w:tcPr>
            <w:tcW w:w="9060" w:type="dxa"/>
            <w:noWrap w:val="0"/>
            <w:vAlign w:val="top"/>
          </w:tcPr>
          <w:p>
            <w:pPr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镇</w:t>
            </w:r>
            <w:r>
              <w:rPr>
                <w:rFonts w:hint="eastAsia" w:eastAsia="仿宋_GB2312"/>
                <w:sz w:val="24"/>
                <w:lang w:eastAsia="zh-CN"/>
              </w:rPr>
              <w:t>（乡、街道）农业综合服务中心</w:t>
            </w:r>
            <w:r>
              <w:rPr>
                <w:rFonts w:eastAsia="仿宋_GB2312"/>
                <w:sz w:val="24"/>
              </w:rPr>
              <w:t>推荐意见：</w:t>
            </w:r>
          </w:p>
          <w:p>
            <w:pPr>
              <w:rPr>
                <w:rFonts w:eastAsia="仿宋_GB2312"/>
                <w:sz w:val="24"/>
              </w:rPr>
            </w:pPr>
          </w:p>
          <w:p>
            <w:pPr>
              <w:rPr>
                <w:rFonts w:eastAsia="仿宋_GB2312"/>
                <w:sz w:val="24"/>
              </w:rPr>
            </w:pPr>
          </w:p>
          <w:p>
            <w:pPr>
              <w:rPr>
                <w:rFonts w:eastAsia="仿宋_GB2312"/>
                <w:sz w:val="24"/>
              </w:rPr>
            </w:pPr>
          </w:p>
          <w:p>
            <w:pPr>
              <w:rPr>
                <w:rFonts w:eastAsia="仿宋_GB2312"/>
                <w:sz w:val="24"/>
              </w:rPr>
            </w:pPr>
          </w:p>
          <w:p>
            <w:pPr>
              <w:spacing w:line="540" w:lineRule="exact"/>
              <w:rPr>
                <w:rFonts w:eastAsia="仿宋_GB2312"/>
                <w:sz w:val="24"/>
              </w:rPr>
            </w:pPr>
          </w:p>
          <w:p>
            <w:pPr>
              <w:spacing w:line="540" w:lineRule="exact"/>
              <w:rPr>
                <w:rFonts w:hint="eastAsia" w:eastAsia="仿宋_GB2312"/>
                <w:sz w:val="24"/>
                <w:lang w:eastAsia="zh-CN"/>
              </w:rPr>
            </w:pPr>
            <w:r>
              <w:rPr>
                <w:rFonts w:eastAsia="仿宋_GB2312"/>
                <w:sz w:val="24"/>
              </w:rPr>
              <w:t xml:space="preserve">                                       </w:t>
            </w:r>
            <w:r>
              <w:rPr>
                <w:rFonts w:hint="eastAsia" w:eastAsia="仿宋_GB2312"/>
                <w:sz w:val="24"/>
                <w:lang w:val="en-US" w:eastAsia="zh-CN"/>
              </w:rPr>
              <w:t xml:space="preserve">         </w:t>
            </w:r>
            <w:r>
              <w:rPr>
                <w:rFonts w:hint="eastAsia" w:eastAsia="仿宋_GB2312"/>
                <w:sz w:val="24"/>
                <w:lang w:eastAsia="zh-CN"/>
              </w:rPr>
              <w:t>公章</w:t>
            </w:r>
          </w:p>
          <w:p>
            <w:pPr>
              <w:spacing w:line="540" w:lineRule="exac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 xml:space="preserve">               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6" w:hRule="atLeast"/>
        </w:trPr>
        <w:tc>
          <w:tcPr>
            <w:tcW w:w="9060" w:type="dxa"/>
            <w:noWrap w:val="0"/>
            <w:vAlign w:val="top"/>
          </w:tcPr>
          <w:p>
            <w:pPr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  <w:lang w:eastAsia="zh-CN"/>
              </w:rPr>
              <w:t>县农业局</w:t>
            </w:r>
            <w:r>
              <w:rPr>
                <w:rFonts w:eastAsia="仿宋_GB2312"/>
                <w:sz w:val="24"/>
              </w:rPr>
              <w:t>专家组评审意见：</w:t>
            </w:r>
          </w:p>
          <w:p>
            <w:pPr>
              <w:rPr>
                <w:rFonts w:eastAsia="仿宋_GB2312"/>
                <w:sz w:val="24"/>
              </w:rPr>
            </w:pPr>
          </w:p>
          <w:p>
            <w:pPr>
              <w:rPr>
                <w:rFonts w:eastAsia="仿宋_GB2312"/>
                <w:sz w:val="24"/>
              </w:rPr>
            </w:pPr>
          </w:p>
          <w:p>
            <w:pPr>
              <w:spacing w:line="560" w:lineRule="exact"/>
              <w:rPr>
                <w:rFonts w:eastAsia="仿宋_GB2312"/>
                <w:sz w:val="24"/>
              </w:rPr>
            </w:pPr>
          </w:p>
          <w:p>
            <w:pPr>
              <w:spacing w:line="560" w:lineRule="exac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 xml:space="preserve">                                            组长：（签名）</w:t>
            </w:r>
          </w:p>
          <w:p>
            <w:pPr>
              <w:spacing w:line="560" w:lineRule="exac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 xml:space="preserve">                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9" w:hRule="atLeast"/>
        </w:trPr>
        <w:tc>
          <w:tcPr>
            <w:tcW w:w="9060" w:type="dxa"/>
            <w:noWrap w:val="0"/>
            <w:vAlign w:val="top"/>
          </w:tcPr>
          <w:p>
            <w:pPr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8"/>
                <w:szCs w:val="28"/>
              </w:rPr>
              <w:t xml:space="preserve"> </w:t>
            </w:r>
            <w:r>
              <w:rPr>
                <w:rFonts w:hint="eastAsia" w:eastAsia="仿宋_GB2312"/>
                <w:sz w:val="24"/>
                <w:lang w:eastAsia="zh-CN"/>
              </w:rPr>
              <w:t>平塘县农业农村局</w:t>
            </w:r>
            <w:r>
              <w:rPr>
                <w:rFonts w:eastAsia="仿宋_GB2312"/>
                <w:sz w:val="24"/>
              </w:rPr>
              <w:t>意见：</w:t>
            </w:r>
          </w:p>
          <w:p>
            <w:pPr>
              <w:rPr>
                <w:rFonts w:eastAsia="仿宋_GB2312"/>
                <w:sz w:val="24"/>
              </w:rPr>
            </w:pPr>
          </w:p>
          <w:p>
            <w:pPr>
              <w:rPr>
                <w:rFonts w:eastAsia="仿宋_GB2312"/>
                <w:sz w:val="24"/>
              </w:rPr>
            </w:pPr>
          </w:p>
          <w:p>
            <w:pPr>
              <w:rPr>
                <w:rFonts w:eastAsia="仿宋_GB2312"/>
                <w:sz w:val="24"/>
              </w:rPr>
            </w:pPr>
          </w:p>
          <w:p>
            <w:pPr>
              <w:rPr>
                <w:rFonts w:eastAsia="仿宋_GB2312"/>
                <w:sz w:val="24"/>
              </w:rPr>
            </w:pPr>
          </w:p>
          <w:p>
            <w:pPr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 xml:space="preserve">              </w:t>
            </w:r>
            <w:r>
              <w:rPr>
                <w:rFonts w:hint="eastAsia" w:eastAsia="仿宋_GB2312"/>
                <w:sz w:val="24"/>
                <w:lang w:val="en-US" w:eastAsia="zh-CN"/>
              </w:rPr>
              <w:t xml:space="preserve">                       </w:t>
            </w:r>
            <w:r>
              <w:rPr>
                <w:rFonts w:eastAsia="仿宋_GB2312"/>
                <w:sz w:val="24"/>
              </w:rPr>
              <w:t xml:space="preserve"> </w:t>
            </w:r>
            <w:r>
              <w:rPr>
                <w:rFonts w:hint="eastAsia" w:eastAsia="仿宋_GB2312"/>
                <w:sz w:val="24"/>
                <w:lang w:val="en-US" w:eastAsia="zh-CN"/>
              </w:rPr>
              <w:t xml:space="preserve"> </w:t>
            </w:r>
            <w:r>
              <w:rPr>
                <w:rFonts w:eastAsia="仿宋_GB2312"/>
                <w:sz w:val="24"/>
              </w:rPr>
              <w:t xml:space="preserve"> </w:t>
            </w:r>
          </w:p>
          <w:p>
            <w:pPr>
              <w:rPr>
                <w:rFonts w:eastAsia="仿宋_GB2312"/>
                <w:sz w:val="24"/>
              </w:rPr>
            </w:pPr>
          </w:p>
          <w:p>
            <w:pPr>
              <w:ind w:firstLine="6240" w:firstLineChars="2600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  <w:lang w:eastAsia="zh-CN"/>
              </w:rPr>
              <w:t>公章</w:t>
            </w:r>
            <w:r>
              <w:rPr>
                <w:rFonts w:eastAsia="仿宋_GB2312"/>
                <w:sz w:val="24"/>
              </w:rPr>
              <w:t xml:space="preserve">                                  </w:t>
            </w:r>
            <w:r>
              <w:rPr>
                <w:rFonts w:hint="eastAsia" w:eastAsia="仿宋_GB2312"/>
                <w:sz w:val="24"/>
                <w:lang w:val="en-US" w:eastAsia="zh-CN"/>
              </w:rPr>
              <w:t xml:space="preserve">        </w:t>
            </w:r>
            <w:r>
              <w:rPr>
                <w:rFonts w:eastAsia="仿宋_GB2312"/>
                <w:sz w:val="24"/>
              </w:rPr>
              <w:t xml:space="preserve"> </w:t>
            </w:r>
          </w:p>
          <w:p>
            <w:pPr>
              <w:rPr>
                <w:rFonts w:eastAsia="仿宋_GB2312"/>
                <w:sz w:val="24"/>
              </w:rPr>
            </w:pPr>
          </w:p>
          <w:p>
            <w:pPr>
              <w:rPr>
                <w:rFonts w:eastAsia="仿宋_GB2312"/>
                <w:sz w:val="24"/>
              </w:rPr>
            </w:pPr>
          </w:p>
          <w:p>
            <w:pPr>
              <w:ind w:firstLine="5760" w:firstLineChars="2400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4"/>
              </w:rPr>
              <w:t xml:space="preserve"> 年   月   日</w:t>
            </w:r>
          </w:p>
        </w:tc>
      </w:tr>
    </w:tbl>
    <w:p>
      <w:pPr>
        <w:pStyle w:val="2"/>
        <w:ind w:left="0" w:leftChars="0" w:firstLine="0" w:firstLineChars="0"/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简体">
    <w:altName w:val="微软雅黑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方正仿宋简体">
    <w:altName w:val="微软雅黑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E3YzNiOTJkNGNhNjBmZGY1MmIwMDUyNDI0ZWRiODAifQ=="/>
  </w:docVars>
  <w:rsids>
    <w:rsidRoot w:val="6DD30DE4"/>
    <w:rsid w:val="38895DD9"/>
    <w:rsid w:val="394F733F"/>
    <w:rsid w:val="3C5938F5"/>
    <w:rsid w:val="4A4C1771"/>
    <w:rsid w:val="57E16138"/>
    <w:rsid w:val="5BFB631F"/>
    <w:rsid w:val="60C8493F"/>
    <w:rsid w:val="6DD30D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keepNext/>
      <w:keepLines/>
      <w:spacing w:line="560" w:lineRule="exact"/>
      <w:ind w:firstLine="880" w:firstLineChars="200"/>
      <w:outlineLvl w:val="1"/>
    </w:pPr>
    <w:rPr>
      <w:rFonts w:hint="default" w:ascii="Times New Roman" w:hAnsi="Times New Roman" w:eastAsia="黑体"/>
      <w:sz w:val="32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279</Words>
  <Characters>282</Characters>
  <Lines>0</Lines>
  <Paragraphs>0</Paragraphs>
  <TotalTime>2</TotalTime>
  <ScaleCrop>false</ScaleCrop>
  <LinksUpToDate>false</LinksUpToDate>
  <CharactersWithSpaces>646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2021-11-05T12:39:00Z</dcterms:created>
  <dc:creator>夏至</dc:creator>
  <cp:lastModifiedBy>首班车</cp:lastModifiedBy>
  <dcterms:modified xsi:type="dcterms:W3CDTF">2024-08-26T03:29:41Z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ABF402577BDB42ABA96D1ED5A8D13167</vt:lpwstr>
  </property>
</Properties>
</file>