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37EC4D">
      <w:pPr>
        <w:widowControl/>
        <w:spacing w:line="600" w:lineRule="exact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：</w:t>
      </w:r>
    </w:p>
    <w:tbl>
      <w:tblPr>
        <w:tblStyle w:val="3"/>
        <w:tblW w:w="9243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6"/>
        <w:gridCol w:w="672"/>
        <w:gridCol w:w="855"/>
        <w:gridCol w:w="1027"/>
        <w:gridCol w:w="1230"/>
        <w:gridCol w:w="795"/>
        <w:gridCol w:w="1328"/>
        <w:gridCol w:w="1200"/>
        <w:gridCol w:w="1110"/>
      </w:tblGrid>
      <w:tr w14:paraId="25BE19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2" w:hRule="atLeast"/>
          <w:jc w:val="center"/>
        </w:trPr>
        <w:tc>
          <w:tcPr>
            <w:tcW w:w="9243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B5628F">
            <w:pPr>
              <w:widowControl/>
              <w:spacing w:line="480" w:lineRule="exact"/>
              <w:jc w:val="center"/>
              <w:textAlignment w:val="center"/>
              <w:rPr>
                <w:rFonts w:hint="eastAsia" w:ascii="方正小标宋简体" w:hAnsi="宋体" w:eastAsia="方正小标宋简体" w:cs="黑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黑体"/>
                <w:color w:val="000000"/>
                <w:kern w:val="0"/>
                <w:sz w:val="36"/>
                <w:szCs w:val="36"/>
                <w:lang w:eastAsia="zh-CN" w:bidi="ar"/>
              </w:rPr>
              <w:t>平塘县</w:t>
            </w:r>
            <w:r>
              <w:rPr>
                <w:rFonts w:hint="eastAsia" w:ascii="方正小标宋简体" w:hAnsi="宋体" w:eastAsia="方正小标宋简体" w:cs="黑体"/>
                <w:color w:val="000000"/>
                <w:kern w:val="0"/>
                <w:sz w:val="36"/>
                <w:szCs w:val="36"/>
                <w:lang w:val="en-US" w:eastAsia="zh-CN" w:bidi="ar"/>
              </w:rPr>
              <w:t>202:5</w:t>
            </w:r>
            <w:r>
              <w:rPr>
                <w:rFonts w:hint="eastAsia" w:ascii="方正小标宋简体" w:hAnsi="宋体" w:eastAsia="方正小标宋简体" w:cs="黑体"/>
                <w:color w:val="000000"/>
                <w:kern w:val="0"/>
                <w:sz w:val="36"/>
                <w:szCs w:val="36"/>
                <w:lang w:bidi="ar"/>
              </w:rPr>
              <w:t>年基层农技推广体系</w:t>
            </w:r>
            <w:r>
              <w:rPr>
                <w:rFonts w:hint="eastAsia" w:ascii="方正小标宋简体" w:hAnsi="宋体" w:eastAsia="方正小标宋简体" w:cs="黑体"/>
                <w:color w:val="000000"/>
                <w:kern w:val="0"/>
                <w:sz w:val="36"/>
                <w:szCs w:val="36"/>
                <w:lang w:bidi="ar"/>
              </w:rPr>
              <w:br w:type="textWrapping"/>
            </w:r>
            <w:r>
              <w:rPr>
                <w:rFonts w:hint="eastAsia" w:ascii="方正小标宋简体" w:hAnsi="宋体" w:eastAsia="方正小标宋简体" w:cs="黑体"/>
                <w:color w:val="000000"/>
                <w:kern w:val="0"/>
                <w:sz w:val="36"/>
                <w:szCs w:val="36"/>
                <w:lang w:bidi="ar"/>
              </w:rPr>
              <w:t>改革与建设补助项目</w:t>
            </w:r>
            <w:r>
              <w:rPr>
                <w:rFonts w:hint="eastAsia" w:ascii="方正小标宋简体" w:hAnsi="宋体" w:eastAsia="方正小标宋简体" w:cs="黑体"/>
                <w:color w:val="000000"/>
                <w:kern w:val="0"/>
                <w:sz w:val="36"/>
                <w:szCs w:val="36"/>
                <w:lang w:eastAsia="zh-CN" w:bidi="ar"/>
              </w:rPr>
              <w:t>农业</w:t>
            </w:r>
            <w:r>
              <w:rPr>
                <w:rFonts w:hint="eastAsia" w:ascii="方正小标宋简体" w:hAnsi="宋体" w:eastAsia="方正小标宋简体" w:cs="黑体"/>
                <w:color w:val="000000"/>
                <w:kern w:val="0"/>
                <w:sz w:val="36"/>
                <w:szCs w:val="36"/>
                <w:lang w:bidi="ar"/>
              </w:rPr>
              <w:t>科技示范主体申请表</w:t>
            </w:r>
          </w:p>
        </w:tc>
      </w:tr>
      <w:tr w14:paraId="324ADC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exact"/>
          <w:jc w:val="center"/>
        </w:trPr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7E0E18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 w:bidi="ar"/>
              </w:rPr>
              <w:t>主体名称</w:t>
            </w:r>
          </w:p>
        </w:tc>
        <w:tc>
          <w:tcPr>
            <w:tcW w:w="15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0338A4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441E78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法人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0002DA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81B123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E3827A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541FA9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ECD0DE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14:paraId="103B81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exact"/>
          <w:jc w:val="center"/>
        </w:trPr>
        <w:tc>
          <w:tcPr>
            <w:tcW w:w="102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36FC63">
            <w:pPr>
              <w:widowControl/>
              <w:spacing w:line="32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主体类型（在对应栏画</w:t>
            </w:r>
            <w:r>
              <w:rPr>
                <w:rFonts w:hint="default" w:ascii="Arial" w:hAnsi="Arial" w:eastAsia="仿宋_GB2312" w:cs="Arial"/>
                <w:color w:val="000000"/>
                <w:kern w:val="0"/>
                <w:sz w:val="24"/>
                <w:lang w:eastAsia="zh-CN" w:bidi="ar"/>
              </w:rPr>
              <w:t>√</w:t>
            </w: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）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7B0377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eastAsia="仿宋_GB2312"/>
                <w:color w:val="000000"/>
                <w:sz w:val="24"/>
                <w:lang w:eastAsia="zh-CN"/>
              </w:rPr>
              <w:t>大户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A9E2EE">
            <w:pPr>
              <w:widowControl/>
              <w:spacing w:line="32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家庭</w:t>
            </w:r>
          </w:p>
          <w:p w14:paraId="5464FF63">
            <w:pPr>
              <w:widowControl/>
              <w:spacing w:line="32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农场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E30D05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eastAsia="仿宋_GB2312"/>
                <w:color w:val="000000"/>
                <w:sz w:val="24"/>
                <w:lang w:eastAsia="zh-CN"/>
              </w:rPr>
              <w:t>合作社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536857">
            <w:pPr>
              <w:widowControl/>
              <w:spacing w:line="32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农业</w:t>
            </w:r>
          </w:p>
          <w:p w14:paraId="2381B72E">
            <w:pPr>
              <w:widowControl/>
              <w:spacing w:line="32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企业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5441DE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eastAsia="仿宋_GB2312"/>
                <w:color w:val="000000"/>
                <w:sz w:val="24"/>
                <w:lang w:eastAsia="zh-CN"/>
              </w:rPr>
              <w:t>其他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7ACEF0">
            <w:pPr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联系号码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53F252">
            <w:pPr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</w:p>
        </w:tc>
      </w:tr>
      <w:tr w14:paraId="5ED5E5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exact"/>
          <w:jc w:val="center"/>
        </w:trPr>
        <w:tc>
          <w:tcPr>
            <w:tcW w:w="10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50129D">
            <w:pPr>
              <w:widowControl/>
              <w:spacing w:line="32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367444"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6994C8"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708AD4"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B18E14">
            <w:pPr>
              <w:widowControl/>
              <w:spacing w:line="3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231F31"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4"/>
                <w:lang w:eastAsia="zh-CN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C27EA55">
            <w:pPr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D1CFD7">
            <w:pPr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</w:p>
        </w:tc>
      </w:tr>
      <w:tr w14:paraId="255543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  <w:jc w:val="center"/>
        </w:trPr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F997F0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详细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地址</w:t>
            </w:r>
          </w:p>
        </w:tc>
        <w:tc>
          <w:tcPr>
            <w:tcW w:w="82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5B89F8"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14:paraId="37E356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exact"/>
          <w:jc w:val="center"/>
        </w:trPr>
        <w:tc>
          <w:tcPr>
            <w:tcW w:w="102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830B9D">
            <w:pPr>
              <w:widowControl/>
              <w:spacing w:line="360" w:lineRule="exact"/>
              <w:jc w:val="both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示范主体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种养</w:t>
            </w: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详细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情况</w:t>
            </w:r>
          </w:p>
        </w:tc>
        <w:tc>
          <w:tcPr>
            <w:tcW w:w="15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9B470B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种</w:t>
            </w: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（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养</w:t>
            </w: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）</w:t>
            </w:r>
          </w:p>
          <w:p w14:paraId="6B590B8B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品种</w:t>
            </w:r>
          </w:p>
        </w:tc>
        <w:tc>
          <w:tcPr>
            <w:tcW w:w="22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E30AE3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数量</w:t>
            </w:r>
          </w:p>
        </w:tc>
        <w:tc>
          <w:tcPr>
            <w:tcW w:w="2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C49661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单位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亩、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头</w:t>
            </w: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只</w:t>
            </w: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、尾、羽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4BFAA9">
            <w:pPr>
              <w:widowControl/>
              <w:spacing w:line="360" w:lineRule="exact"/>
              <w:jc w:val="center"/>
              <w:textAlignment w:val="center"/>
              <w:rPr>
                <w:rFonts w:hint="default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>应用主推技术名称</w:t>
            </w:r>
          </w:p>
        </w:tc>
      </w:tr>
      <w:tr w14:paraId="3E2321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exact"/>
          <w:jc w:val="center"/>
        </w:trPr>
        <w:tc>
          <w:tcPr>
            <w:tcW w:w="102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4DB558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F5FB7A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E3DDE4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87019B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31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8D6D38">
            <w:pPr>
              <w:jc w:val="both"/>
              <w:rPr>
                <w:rFonts w:hint="eastAsia" w:eastAsia="仿宋_GB2312"/>
                <w:color w:val="000000"/>
                <w:sz w:val="24"/>
                <w:lang w:val="en-US" w:eastAsia="zh-CN"/>
              </w:rPr>
            </w:pPr>
          </w:p>
        </w:tc>
      </w:tr>
      <w:tr w14:paraId="447212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exact"/>
          <w:jc w:val="center"/>
        </w:trPr>
        <w:tc>
          <w:tcPr>
            <w:tcW w:w="102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B86340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AACB52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AE3804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A94FA8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191E1E">
            <w:pPr>
              <w:jc w:val="both"/>
              <w:rPr>
                <w:rFonts w:hint="default" w:eastAsia="仿宋_GB2312"/>
                <w:color w:val="000000"/>
                <w:sz w:val="24"/>
                <w:lang w:val="en-US" w:eastAsia="zh-CN"/>
              </w:rPr>
            </w:pPr>
          </w:p>
        </w:tc>
      </w:tr>
      <w:tr w14:paraId="27A2D4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exact"/>
          <w:jc w:val="center"/>
        </w:trPr>
        <w:tc>
          <w:tcPr>
            <w:tcW w:w="102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3F9929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7348FE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C43047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248257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107D9E">
            <w:pPr>
              <w:jc w:val="both"/>
              <w:rPr>
                <w:rFonts w:hint="eastAsia" w:eastAsia="仿宋_GB2312"/>
                <w:color w:val="000000"/>
                <w:sz w:val="24"/>
                <w:lang w:val="en-US" w:eastAsia="zh-CN"/>
              </w:rPr>
            </w:pPr>
          </w:p>
        </w:tc>
      </w:tr>
      <w:tr w14:paraId="2A0CAF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exact"/>
          <w:jc w:val="center"/>
        </w:trPr>
        <w:tc>
          <w:tcPr>
            <w:tcW w:w="1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B1BC9B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5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C75304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小计</w:t>
            </w:r>
          </w:p>
        </w:tc>
        <w:tc>
          <w:tcPr>
            <w:tcW w:w="22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9B9C66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C77A6B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3DE4F9">
            <w:pPr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14:paraId="2AE74B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1" w:hRule="exact"/>
          <w:jc w:val="center"/>
        </w:trPr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514A2D">
            <w:pPr>
              <w:widowControl/>
              <w:spacing w:line="500" w:lineRule="exac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lang w:eastAsia="zh-CN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辐射带动农户</w:t>
            </w: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情况</w:t>
            </w:r>
          </w:p>
        </w:tc>
        <w:tc>
          <w:tcPr>
            <w:tcW w:w="8217" w:type="dxa"/>
            <w:gridSpan w:val="8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69A56B">
            <w:pPr>
              <w:spacing w:line="5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14:paraId="3D22F4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5" w:hRule="exact"/>
          <w:jc w:val="center"/>
        </w:trPr>
        <w:tc>
          <w:tcPr>
            <w:tcW w:w="1026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F4478A"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本人</w:t>
            </w:r>
          </w:p>
          <w:p w14:paraId="06D6D5B6">
            <w:pPr>
              <w:widowControl/>
              <w:spacing w:line="240" w:lineRule="auto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所在单位</w:t>
            </w: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 w:bidi="ar"/>
              </w:rPr>
              <w:t>或所在村委会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意见</w:t>
            </w:r>
          </w:p>
        </w:tc>
        <w:tc>
          <w:tcPr>
            <w:tcW w:w="8217" w:type="dxa"/>
            <w:gridSpan w:val="8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438B70"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 xml:space="preserve">                                                                 </w:t>
            </w:r>
          </w:p>
          <w:p w14:paraId="322190B9"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 xml:space="preserve">             </w:t>
            </w: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 w:bidi="ar"/>
              </w:rPr>
              <w:t xml:space="preserve">                      签字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 xml:space="preserve">盖章：                      </w:t>
            </w:r>
          </w:p>
          <w:p w14:paraId="2683ADD4">
            <w:pPr>
              <w:widowControl/>
              <w:spacing w:line="520" w:lineRule="exac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 w:bidi="ar"/>
              </w:rPr>
              <w:t xml:space="preserve">                                   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年  月  日</w:t>
            </w:r>
          </w:p>
        </w:tc>
      </w:tr>
      <w:tr w14:paraId="66DFCB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1" w:hRule="exact"/>
          <w:jc w:val="center"/>
        </w:trPr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747187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镇</w:t>
            </w: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（乡、街道）农业综合服务中心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意见</w:t>
            </w:r>
          </w:p>
        </w:tc>
        <w:tc>
          <w:tcPr>
            <w:tcW w:w="82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F14BCB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 xml:space="preserve">           </w:t>
            </w:r>
          </w:p>
          <w:p w14:paraId="34EC8E31">
            <w:pPr>
              <w:widowControl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 xml:space="preserve">            </w:t>
            </w: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 w:bidi="ar"/>
              </w:rPr>
              <w:t xml:space="preserve">                    </w:t>
            </w:r>
          </w:p>
          <w:p w14:paraId="2215CE3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 w:bidi="ar"/>
              </w:rPr>
              <w:t xml:space="preserve">                               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 xml:space="preserve">盖章： </w:t>
            </w:r>
          </w:p>
          <w:p w14:paraId="4D0B591D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 xml:space="preserve">                    </w:t>
            </w:r>
          </w:p>
          <w:p w14:paraId="2FF8BB83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 w:bidi="ar"/>
              </w:rPr>
              <w:t xml:space="preserve">                                    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年  月  日</w:t>
            </w:r>
          </w:p>
          <w:p w14:paraId="2762CA36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</w:p>
        </w:tc>
      </w:tr>
      <w:tr w14:paraId="45029B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3" w:hRule="atLeast"/>
          <w:jc w:val="center"/>
        </w:trPr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4A91FD">
            <w:pPr>
              <w:widowControl/>
              <w:snapToGrid w:val="0"/>
              <w:spacing w:line="26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eastAsia="zh-CN" w:bidi="ar"/>
              </w:rPr>
              <w:t>县农业农村局意见</w:t>
            </w:r>
          </w:p>
        </w:tc>
        <w:tc>
          <w:tcPr>
            <w:tcW w:w="82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82667B0">
            <w:pPr>
              <w:widowControl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 w:bidi="ar"/>
              </w:rPr>
              <w:t xml:space="preserve">                                                  </w:t>
            </w:r>
          </w:p>
          <w:p w14:paraId="729B94F3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 w:bidi="ar"/>
              </w:rPr>
              <w:t xml:space="preserve">                               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 xml:space="preserve">盖章：                     </w:t>
            </w:r>
          </w:p>
          <w:p w14:paraId="40A07E9D">
            <w:pPr>
              <w:widowControl/>
              <w:tabs>
                <w:tab w:val="left" w:pos="2540"/>
                <w:tab w:val="center" w:pos="4644"/>
              </w:tabs>
              <w:adjustRightInd w:val="0"/>
              <w:snapToGrid w:val="0"/>
              <w:spacing w:line="26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 w:bidi="ar"/>
              </w:rPr>
              <w:t xml:space="preserve">                                                </w:t>
            </w:r>
          </w:p>
          <w:p w14:paraId="5B532599">
            <w:pPr>
              <w:widowControl/>
              <w:tabs>
                <w:tab w:val="left" w:pos="2540"/>
                <w:tab w:val="center" w:pos="4644"/>
              </w:tabs>
              <w:adjustRightInd w:val="0"/>
              <w:snapToGrid w:val="0"/>
              <w:spacing w:line="26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 w:bidi="ar"/>
              </w:rPr>
              <w:t xml:space="preserve">                                               </w:t>
            </w: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年  月  日</w:t>
            </w:r>
          </w:p>
        </w:tc>
      </w:tr>
    </w:tbl>
    <w:p w14:paraId="2317FF50">
      <w:pPr>
        <w:rPr>
          <w:rFonts w:hint="eastAsia" w:eastAsia="宋体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EF1BE7"/>
    <w:rsid w:val="58EF1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line="560" w:lineRule="exact"/>
      <w:ind w:firstLine="880" w:firstLineChars="200"/>
      <w:outlineLvl w:val="1"/>
    </w:pPr>
    <w:rPr>
      <w:rFonts w:hint="default" w:ascii="Times New Roman" w:hAnsi="Times New Roman" w:eastAsia="黑体"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2025-07-25T02:52:00Z</dcterms:created>
  <dc:creator>紫臆</dc:creator>
  <cp:lastModifiedBy>紫臆</cp:lastModifiedBy>
  <dcterms:modified xsi:type="dcterms:W3CDTF">2025-07-25T02:52:51Z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D1206C2B0C1F4150B3412FC5DA2FDBB5_11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