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053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right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23BA94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right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D4F41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安龙县兴晟众力劳务有限责任公司面向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社会公开招聘4名派遣制</w:t>
      </w:r>
    </w:p>
    <w:p w14:paraId="1E32F8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工作人员职位表</w:t>
      </w:r>
    </w:p>
    <w:p w14:paraId="1B130020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right="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tbl>
      <w:tblPr>
        <w:tblStyle w:val="4"/>
        <w:tblW w:w="137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183"/>
        <w:gridCol w:w="709"/>
        <w:gridCol w:w="917"/>
        <w:gridCol w:w="750"/>
        <w:gridCol w:w="528"/>
        <w:gridCol w:w="881"/>
        <w:gridCol w:w="685"/>
        <w:gridCol w:w="3516"/>
        <w:gridCol w:w="2828"/>
        <w:gridCol w:w="949"/>
      </w:tblGrid>
      <w:tr w14:paraId="197EC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DA4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color w:val="auto"/>
                <w:lang w:val="en-US" w:eastAsia="zh-CN" w:bidi="ar"/>
              </w:rPr>
              <w:t>序号</w:t>
            </w:r>
          </w:p>
        </w:tc>
        <w:tc>
          <w:tcPr>
            <w:tcW w:w="118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D34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color w:val="auto"/>
                <w:lang w:val="en-US" w:eastAsia="zh-CN" w:bidi="ar"/>
              </w:rPr>
              <w:t>用人单位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C1B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color w:val="auto"/>
                <w:lang w:val="en-US" w:eastAsia="zh-CN" w:bidi="ar"/>
              </w:rPr>
              <w:t>单位性质</w:t>
            </w:r>
          </w:p>
        </w:tc>
        <w:tc>
          <w:tcPr>
            <w:tcW w:w="91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9E4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color w:val="auto"/>
                <w:lang w:val="en-US" w:eastAsia="zh-CN" w:bidi="ar"/>
              </w:rPr>
              <w:t>部门</w:t>
            </w:r>
          </w:p>
        </w:tc>
        <w:tc>
          <w:tcPr>
            <w:tcW w:w="75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D73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color w:val="auto"/>
                <w:lang w:val="en-US" w:eastAsia="zh-CN" w:bidi="ar"/>
              </w:rPr>
              <w:t>岗位</w:t>
            </w:r>
          </w:p>
        </w:tc>
        <w:tc>
          <w:tcPr>
            <w:tcW w:w="52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B8A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color w:val="auto"/>
                <w:lang w:val="en-US" w:eastAsia="zh-CN" w:bidi="ar"/>
              </w:rPr>
              <w:t>人数</w:t>
            </w:r>
          </w:p>
        </w:tc>
        <w:tc>
          <w:tcPr>
            <w:tcW w:w="88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AAE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color w:val="auto"/>
                <w:lang w:val="en-US" w:eastAsia="zh-CN" w:bidi="ar"/>
              </w:rPr>
              <w:t>专业</w:t>
            </w:r>
          </w:p>
        </w:tc>
        <w:tc>
          <w:tcPr>
            <w:tcW w:w="68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8AC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color w:val="auto"/>
                <w:lang w:val="en-US" w:eastAsia="zh-CN" w:bidi="ar"/>
              </w:rPr>
              <w:t>学历要求</w:t>
            </w:r>
          </w:p>
        </w:tc>
        <w:tc>
          <w:tcPr>
            <w:tcW w:w="35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5EB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282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C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待遇</w:t>
            </w:r>
          </w:p>
        </w:tc>
        <w:tc>
          <w:tcPr>
            <w:tcW w:w="949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842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color w:val="auto"/>
                <w:lang w:val="en-US" w:eastAsia="zh-CN" w:bidi="ar"/>
              </w:rPr>
              <w:t>备注</w:t>
            </w:r>
          </w:p>
        </w:tc>
      </w:tr>
      <w:tr w14:paraId="60730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6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B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贵州嘉强黄金冶炼有限责任公司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5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国有企业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2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8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黄金冶炼生产人员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5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1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3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C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1.全日制大专及以上学历；</w:t>
            </w:r>
          </w:p>
          <w:p w14:paraId="0C650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2.有相关工作经验者优先；</w:t>
            </w:r>
          </w:p>
          <w:p w14:paraId="05213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3.思想品德素质过硬；</w:t>
            </w:r>
          </w:p>
          <w:p w14:paraId="5C9ED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4.年龄不超过40周岁。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A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1.薪资待遇按照劳务派遣薪酬制度执行，入职缴纳五险，综合薪资4500-7000元；</w:t>
            </w:r>
          </w:p>
          <w:p w14:paraId="10B17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2.试用期工资按照工资的80%发放，试用期1-3个月。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2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派遣制</w:t>
            </w:r>
          </w:p>
        </w:tc>
      </w:tr>
      <w:tr w14:paraId="4B794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6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5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1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1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7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统计人员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1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3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A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8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1.全日制本科及以上；</w:t>
            </w:r>
          </w:p>
          <w:p w14:paraId="209DA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2.熟悉统计及统计数据填报流程，具有相关财会经验者优先；</w:t>
            </w:r>
          </w:p>
          <w:p w14:paraId="39145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3.熟练使用Word,excel等办公软件，熟练操作电脑；</w:t>
            </w:r>
          </w:p>
          <w:p w14:paraId="1ABE5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4.年龄不超过35周岁。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4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1.薪资待遇按照劳务派遣薪酬制度执行，入职缴纳五险，综合薪资3500-6000元；</w:t>
            </w:r>
          </w:p>
          <w:p w14:paraId="0E748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2.试用期工资按照工资的80%发放，试用期1-3个月。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B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派遣制</w:t>
            </w:r>
          </w:p>
        </w:tc>
      </w:tr>
      <w:tr w14:paraId="44F95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3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9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F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3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5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库管人员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5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2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1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5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1.全日制大专及以上学历；</w:t>
            </w:r>
          </w:p>
          <w:p w14:paraId="11D69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2.熟悉仓库管理流程；</w:t>
            </w:r>
          </w:p>
          <w:p w14:paraId="75213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3.熟练使用Word, excel等办公软件，熟练操作电脑；</w:t>
            </w:r>
          </w:p>
          <w:p w14:paraId="29FB7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4.年龄不超过30周岁。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8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1.薪资待遇按照劳务派遣薪酬制度执行，入职缴纳五险，综合薪资3500-6000元；</w:t>
            </w:r>
          </w:p>
          <w:p w14:paraId="5917C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2.试用期工资按照工资的80%发放，试用期1-3个月。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0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派遣制</w:t>
            </w:r>
          </w:p>
        </w:tc>
      </w:tr>
    </w:tbl>
    <w:p w14:paraId="77C6BF95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C1C03"/>
    <w:rsid w:val="75AC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widowControl w:val="0"/>
      <w:spacing w:after="120" w:afterAutospacing="0"/>
      <w:ind w:left="1440" w:leftChars="700" w:rightChars="7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2026-03-27T06:39:00Z</dcterms:created>
  <dc:creator>紫臆</dc:creator>
  <cp:lastModifiedBy>紫臆</cp:lastModifiedBy>
  <dcterms:modified xsi:type="dcterms:W3CDTF">2026-03-27T06:40:09Z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2A45715539E14422B68DB069A4B1F095_11</vt:lpwstr>
  </property>
  <property fmtid="{D5CDD505-2E9C-101B-9397-08002B2CF9AE}" pid="4" name="KSOTemplateDocerSaveRecord">
    <vt:lpwstr>eyJoZGlkIjoiYjgxMjJjOTI2YzliZjc2NTNhYjgxYTA3OTI0M2UwNTQiLCJ1c2VySWQiOiIxOTYzNTc3NjAifQ==</vt:lpwstr>
  </property>
</Properties>
</file>