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hAnsi="宋体" w:eastAsia="方正小标宋简体"/>
          <w:b w:val="0"/>
          <w:bCs w:val="0"/>
          <w:color w:val="000000"/>
          <w:sz w:val="44"/>
          <w:szCs w:val="44"/>
          <w:lang w:eastAsia="zh-CN"/>
        </w:rPr>
        <w:t>青年</w:t>
      </w:r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21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4"/>
        <w:tblpPr w:leftFromText="180" w:rightFromText="180" w:vertAnchor="page" w:horzAnchor="page" w:tblpX="1484" w:tblpY="2673"/>
        <w:tblW w:w="89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  <w:gridCol w:w="919"/>
        <w:gridCol w:w="920"/>
        <w:gridCol w:w="118"/>
        <w:gridCol w:w="1198"/>
        <w:gridCol w:w="102"/>
        <w:gridCol w:w="718"/>
        <w:gridCol w:w="577"/>
        <w:gridCol w:w="679"/>
        <w:gridCol w:w="162"/>
        <w:gridCol w:w="19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8960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学校所在省（区、市）：                     学校名称：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21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3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1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毕业时间</w:t>
            </w:r>
          </w:p>
        </w:tc>
        <w:tc>
          <w:tcPr>
            <w:tcW w:w="1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9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院(系)专业</w:t>
            </w:r>
          </w:p>
        </w:tc>
        <w:tc>
          <w:tcPr>
            <w:tcW w:w="2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入学前户籍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lang w:eastAsia="zh-CN"/>
              </w:rPr>
              <w:t>家庭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地址</w:t>
            </w: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61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</w:trPr>
        <w:tc>
          <w:tcPr>
            <w:tcW w:w="161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是否服从调剂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 xml:space="preserve">  □服从  □不服从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6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6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本人自愿参加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青年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就业见习计划，保证本人相关信息真实。2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本人将按照规定的时间及时前往见习单位报到，并服从岗位分配，除不可抗力外，不以任何理由拖延。3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见习期间，本人将自觉遵守国家法律和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青年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就业见习计划的管理规定，爱岗敬业，尽职尽责。4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.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见习期满，按时离岗，并做好工作交接。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040" w:firstLineChars="21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760" w:firstLineChars="24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280" w:firstLineChars="2200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年    月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注</w:t>
            </w:r>
          </w:p>
        </w:tc>
        <w:tc>
          <w:tcPr>
            <w:tcW w:w="734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5460" w:firstLineChars="2600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黑体" w:hAnsi="黑体" w:eastAsia="黑体" w:cs="黑体"/>
        <w:sz w:val="32"/>
        <w:szCs w:val="32"/>
        <w:lang w:val="en-US" w:eastAsia="zh-CN"/>
      </w:rPr>
    </w:pPr>
    <w:r>
      <w:rPr>
        <w:rFonts w:hint="eastAsia" w:ascii="黑体" w:hAnsi="黑体" w:eastAsia="黑体" w:cs="黑体"/>
        <w:sz w:val="32"/>
        <w:szCs w:val="32"/>
        <w:lang w:eastAsia="zh-CN"/>
      </w:rPr>
      <w:t>附件</w:t>
    </w:r>
    <w:r>
      <w:rPr>
        <w:rFonts w:hint="eastAsia" w:ascii="黑体" w:hAnsi="黑体" w:eastAsia="黑体" w:cs="黑体"/>
        <w:sz w:val="32"/>
        <w:szCs w:val="32"/>
        <w:lang w:val="en-US" w:eastAsia="zh-CN"/>
      </w:rPr>
      <w:t>2：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4FC1AA9"/>
    <w:rsid w:val="066A5FFC"/>
    <w:rsid w:val="0A020A2D"/>
    <w:rsid w:val="0A03237A"/>
    <w:rsid w:val="11D91E58"/>
    <w:rsid w:val="11E2028B"/>
    <w:rsid w:val="173467E6"/>
    <w:rsid w:val="17D15538"/>
    <w:rsid w:val="20D25824"/>
    <w:rsid w:val="22265BAC"/>
    <w:rsid w:val="26264CFC"/>
    <w:rsid w:val="2B095AC2"/>
    <w:rsid w:val="2E9C6AEC"/>
    <w:rsid w:val="38DE0691"/>
    <w:rsid w:val="3B9B3701"/>
    <w:rsid w:val="427A480A"/>
    <w:rsid w:val="44AC4267"/>
    <w:rsid w:val="4C1E2A5D"/>
    <w:rsid w:val="4CAD3EB0"/>
    <w:rsid w:val="4D674E73"/>
    <w:rsid w:val="544161FF"/>
    <w:rsid w:val="573B11A8"/>
    <w:rsid w:val="5B3708D2"/>
    <w:rsid w:val="5BFB0270"/>
    <w:rsid w:val="60C91831"/>
    <w:rsid w:val="6D535020"/>
    <w:rsid w:val="7107142F"/>
    <w:rsid w:val="71DE2793"/>
    <w:rsid w:val="77D21105"/>
    <w:rsid w:val="7A41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黔</cp:lastModifiedBy>
  <cp:lastPrinted>2021-02-20T07:19:00Z</cp:lastPrinted>
  <dcterms:modified xsi:type="dcterms:W3CDTF">2021-08-20T07:20:55Z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