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附件3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报考诚信承诺书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</w:t>
      </w:r>
      <w:r>
        <w:rPr>
          <w:rFonts w:hint="eastAsia" w:ascii="仿宋_GB2312" w:hAnsi="华文中宋" w:eastAsia="仿宋_GB2312"/>
          <w:sz w:val="32"/>
          <w:szCs w:val="32"/>
        </w:rPr>
        <w:t>20</w:t>
      </w:r>
      <w:r>
        <w:rPr>
          <w:rFonts w:ascii="仿宋_GB2312" w:hAnsi="华文中宋" w:eastAsia="仿宋_GB2312"/>
          <w:sz w:val="32"/>
          <w:szCs w:val="32"/>
        </w:rPr>
        <w:t>2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华文中宋" w:eastAsia="仿宋_GB2312"/>
          <w:sz w:val="32"/>
          <w:szCs w:val="32"/>
        </w:rPr>
        <w:t>年度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铜仁</w:t>
      </w:r>
      <w:r>
        <w:rPr>
          <w:rFonts w:hint="eastAsia" w:ascii="仿宋_GB2312" w:hAnsi="华文中宋" w:eastAsia="仿宋_GB2312"/>
          <w:sz w:val="32"/>
          <w:szCs w:val="32"/>
        </w:rPr>
        <w:t>市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人民政府办公室公开遴选驻外机构工作人员</w:t>
      </w:r>
      <w:r>
        <w:rPr>
          <w:rFonts w:hint="eastAsia" w:ascii="仿宋_GB2312" w:hAnsi="华文中宋" w:eastAsia="仿宋_GB2312"/>
          <w:sz w:val="32"/>
          <w:szCs w:val="32"/>
        </w:rPr>
        <w:t>公告</w:t>
      </w:r>
      <w:r>
        <w:rPr>
          <w:rFonts w:hint="eastAsia" w:ascii="仿宋_GB2312" w:eastAsia="仿宋_GB2312"/>
          <w:sz w:val="32"/>
          <w:szCs w:val="32"/>
        </w:rPr>
        <w:t>》，理解其内容，我郑重承诺：本人所提供的个人信息、证明材料、证件等，真实、准确，并自觉遵守公开遴选、</w:t>
      </w:r>
      <w:r>
        <w:rPr>
          <w:rFonts w:ascii="仿宋_GB2312" w:eastAsia="仿宋_GB2312"/>
          <w:sz w:val="32"/>
          <w:szCs w:val="32"/>
        </w:rPr>
        <w:t>公开选调、公开选拔工作</w:t>
      </w:r>
      <w:r>
        <w:rPr>
          <w:rFonts w:hint="eastAsia" w:ascii="仿宋_GB2312" w:eastAsia="仿宋_GB2312"/>
          <w:sz w:val="32"/>
          <w:szCs w:val="32"/>
        </w:rPr>
        <w:t>的各项规定，诚实守信，严守纪律。对因提供有关信息、证件不实或违反有关纪律规定所造成的后果，本人自愿承担相应责任。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5920" w:firstLineChars="18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4800" w:firstLineChars="15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pStyle w:val="4"/>
        <w:spacing w:before="0" w:beforeAutospacing="0" w:after="0" w:afterAutospacing="0" w:line="566" w:lineRule="exact"/>
        <w:jc w:val="both"/>
        <w:rPr>
          <w:rFonts w:ascii="仿宋_GB2312" w:hAnsi="仿宋" w:eastAsia="仿宋_GB2312" w:cs="仿宋"/>
          <w:color w:val="auto"/>
          <w:sz w:val="28"/>
          <w:szCs w:val="28"/>
        </w:rPr>
      </w:pPr>
    </w:p>
    <w:p>
      <w:pPr>
        <w:pStyle w:val="4"/>
        <w:spacing w:before="0" w:beforeAutospacing="0" w:after="0" w:afterAutospacing="0" w:line="566" w:lineRule="exact"/>
        <w:jc w:val="both"/>
        <w:rPr>
          <w:rFonts w:ascii="仿宋_GB2312" w:hAnsi="仿宋" w:eastAsia="仿宋_GB2312" w:cs="仿宋"/>
          <w:color w:val="auto"/>
          <w:sz w:val="28"/>
          <w:szCs w:val="28"/>
        </w:r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BF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next w:val="3"/>
    <w:qFormat/>
    <w:uiPriority w:val="99"/>
    <w:pPr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Subtitle"/>
    <w:basedOn w:val="1"/>
    <w:next w:val="1"/>
    <w:qFormat/>
    <w:uiPriority w:val="0"/>
    <w:pPr>
      <w:wordWrap w:val="0"/>
      <w:spacing w:after="60"/>
      <w:jc w:val="center"/>
    </w:pPr>
    <w:rPr>
      <w:sz w:val="24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2021-12-27T09:52:45Z</dcterms:created>
  <dc:creator>Administrator</dc:creator>
  <cp:lastModifiedBy>梦归处</cp:lastModifiedBy>
  <dcterms:modified xsi:type="dcterms:W3CDTF">2021-12-27T09:52:50Z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4164A3BF4FB94C88AAB2D5702EF12CFD</vt:lpwstr>
  </property>
</Properties>
</file>