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val="0"/>
        <w:autoSpaceDN/>
        <w:bidi w:val="0"/>
        <w:adjustRightInd w:val="0"/>
        <w:snapToGrid w:val="0"/>
        <w:spacing w:line="500" w:lineRule="exact"/>
        <w:ind w:right="0" w:rightChars="0"/>
        <w:jc w:val="center"/>
        <w:textAlignment w:val="auto"/>
        <w:outlineLvl w:val="0"/>
        <w:rPr>
          <w:rFonts w:hint="eastAsia" w:ascii="方正小标宋简体" w:hAnsi="方正小标宋简体" w:eastAsia="方正小标宋简体" w:cs="方正小标宋简体"/>
          <w:b/>
          <w:bCs/>
          <w:color w:val="auto"/>
          <w:kern w:val="0"/>
          <w:sz w:val="44"/>
          <w:szCs w:val="44"/>
          <w:lang w:val="en-US" w:eastAsia="zh-CN"/>
        </w:rPr>
      </w:pPr>
      <w:bookmarkStart w:id="0" w:name="_GoBack"/>
      <w:r>
        <w:rPr>
          <w:rFonts w:hint="eastAsia" w:ascii="方正小标宋简体" w:hAnsi="方正小标宋简体" w:eastAsia="方正小标宋简体" w:cs="方正小标宋简体"/>
          <w:b/>
          <w:bCs/>
          <w:color w:val="auto"/>
          <w:kern w:val="0"/>
          <w:sz w:val="44"/>
          <w:szCs w:val="44"/>
          <w:lang w:val="en-US" w:eastAsia="zh-CN"/>
        </w:rPr>
        <w:t>务川黔途物流有限公司</w:t>
      </w:r>
    </w:p>
    <w:p>
      <w:pPr>
        <w:keepNext w:val="0"/>
        <w:keepLines w:val="0"/>
        <w:pageBreakBefore w:val="0"/>
        <w:widowControl/>
        <w:numPr>
          <w:ilvl w:val="0"/>
          <w:numId w:val="0"/>
        </w:numPr>
        <w:shd w:val="clear" w:color="auto" w:fill="FFFFFF"/>
        <w:kinsoku/>
        <w:wordWrap/>
        <w:overflowPunct/>
        <w:topLinePunct w:val="0"/>
        <w:autoSpaceDE w:val="0"/>
        <w:autoSpaceDN/>
        <w:bidi w:val="0"/>
        <w:adjustRightInd/>
        <w:snapToGrid/>
        <w:spacing w:line="500" w:lineRule="exact"/>
        <w:jc w:val="left"/>
        <w:textAlignment w:val="auto"/>
        <w:outlineLvl w:val="9"/>
        <w:rPr>
          <w:rFonts w:hint="eastAsia" w:ascii="方正小标宋简体" w:hAnsi="方正小标宋简体" w:eastAsia="方正小标宋简体" w:cs="方正小标宋简体"/>
          <w:b/>
          <w:bCs/>
          <w:color w:val="auto"/>
          <w:kern w:val="0"/>
          <w:sz w:val="44"/>
          <w:szCs w:val="44"/>
          <w:lang w:val="en-US" w:eastAsia="zh-CN"/>
        </w:rPr>
      </w:pPr>
      <w:r>
        <w:rPr>
          <w:rFonts w:hint="eastAsia" w:ascii="方正小标宋简体" w:hAnsi="方正小标宋简体" w:eastAsia="方正小标宋简体" w:cs="方正小标宋简体"/>
          <w:b/>
          <w:bCs/>
          <w:color w:val="auto"/>
          <w:kern w:val="0"/>
          <w:sz w:val="44"/>
          <w:szCs w:val="44"/>
          <w:lang w:val="en-US" w:eastAsia="zh-CN"/>
        </w:rPr>
        <w:t>冷链物流车合伙人（驾驶员）公开招募公告</w:t>
      </w:r>
    </w:p>
    <w:bookmarkEnd w:id="0"/>
    <w:p>
      <w:pPr>
        <w:keepNext w:val="0"/>
        <w:keepLines w:val="0"/>
        <w:pageBreakBefore w:val="0"/>
        <w:widowControl/>
        <w:numPr>
          <w:ilvl w:val="0"/>
          <w:numId w:val="0"/>
        </w:numPr>
        <w:shd w:val="clear" w:color="auto" w:fill="FFFFFF"/>
        <w:kinsoku/>
        <w:wordWrap/>
        <w:overflowPunct/>
        <w:topLinePunct w:val="0"/>
        <w:autoSpaceDE w:val="0"/>
        <w:autoSpaceDN/>
        <w:bidi w:val="0"/>
        <w:adjustRightInd/>
        <w:snapToGrid/>
        <w:spacing w:line="500" w:lineRule="exact"/>
        <w:jc w:val="left"/>
        <w:textAlignment w:val="auto"/>
        <w:outlineLvl w:val="9"/>
        <w:rPr>
          <w:rFonts w:hint="eastAsia" w:ascii="方正小标宋简体" w:hAnsi="方正小标宋简体" w:eastAsia="方正小标宋简体" w:cs="方正小标宋简体"/>
          <w:b/>
          <w:bCs/>
          <w:color w:val="auto"/>
          <w:kern w:val="0"/>
          <w:sz w:val="44"/>
          <w:szCs w:val="44"/>
          <w:lang w:val="en-US" w:eastAsia="zh-CN"/>
        </w:rPr>
      </w:pPr>
    </w:p>
    <w:p>
      <w:pPr>
        <w:keepNext w:val="0"/>
        <w:keepLines w:val="0"/>
        <w:pageBreakBefore w:val="0"/>
        <w:widowControl/>
        <w:shd w:val="clear" w:color="auto" w:fill="FFFFFF"/>
        <w:kinsoku/>
        <w:wordWrap/>
        <w:overflowPunct/>
        <w:topLinePunct w:val="0"/>
        <w:autoSpaceDE w:val="0"/>
        <w:autoSpaceDN/>
        <w:bidi w:val="0"/>
        <w:adjustRightInd/>
        <w:snapToGrid/>
        <w:spacing w:line="500" w:lineRule="exact"/>
        <w:ind w:left="0" w:firstLine="640" w:firstLineChars="200"/>
        <w:jc w:val="left"/>
        <w:textAlignment w:val="auto"/>
        <w:outlineLvl w:val="9"/>
        <w:rPr>
          <w:rFonts w:hint="eastAsia" w:ascii="仿宋_GB2312" w:hAnsi="仿宋_GB2312" w:eastAsia="仿宋_GB2312" w:cs="仿宋_GB2312"/>
          <w:b w:val="0"/>
          <w:bCs/>
          <w:color w:val="auto"/>
          <w:kern w:val="0"/>
          <w:sz w:val="32"/>
          <w:szCs w:val="32"/>
          <w:lang w:val="en-US" w:eastAsia="zh-CN"/>
        </w:rPr>
      </w:pPr>
      <w:r>
        <w:rPr>
          <w:rFonts w:hint="eastAsia" w:ascii="仿宋_GB2312" w:hAnsi="仿宋_GB2312" w:eastAsia="仿宋_GB2312" w:cs="仿宋_GB2312"/>
          <w:color w:val="auto"/>
          <w:sz w:val="32"/>
          <w:szCs w:val="32"/>
          <w:lang w:val="en-US" w:eastAsia="zh-CN"/>
        </w:rPr>
        <w:t>务川黔途物流有限公司成立于2017年8月28日，是务川自治县国有独资企业务川新型工业投资开发有限公司全资子公司。</w:t>
      </w:r>
      <w:r>
        <w:rPr>
          <w:rFonts w:hint="eastAsia" w:ascii="仿宋_GB2312" w:hAnsi="仿宋_GB2312" w:eastAsia="仿宋_GB2312" w:cs="仿宋_GB2312"/>
          <w:b w:val="0"/>
          <w:bCs/>
          <w:color w:val="auto"/>
          <w:kern w:val="0"/>
          <w:sz w:val="32"/>
          <w:szCs w:val="32"/>
          <w:lang w:eastAsia="zh-CN"/>
        </w:rPr>
        <w:t>注册资本</w:t>
      </w:r>
      <w:r>
        <w:rPr>
          <w:rFonts w:hint="eastAsia" w:ascii="仿宋_GB2312" w:hAnsi="仿宋_GB2312" w:eastAsia="仿宋_GB2312" w:cs="仿宋_GB2312"/>
          <w:b w:val="0"/>
          <w:bCs/>
          <w:color w:val="auto"/>
          <w:kern w:val="0"/>
          <w:sz w:val="32"/>
          <w:szCs w:val="32"/>
          <w:lang w:val="en-US" w:eastAsia="zh-CN"/>
        </w:rPr>
        <w:t>1000万元，公司住所位于贵州省务川自治县浞水镇汽车综合服务中心，</w:t>
      </w:r>
      <w:r>
        <w:rPr>
          <w:rFonts w:hint="eastAsia" w:ascii="仿宋_GB2312" w:hAnsi="仿宋_GB2312" w:eastAsia="仿宋_GB2312" w:cs="仿宋_GB2312"/>
          <w:color w:val="auto"/>
          <w:sz w:val="32"/>
          <w:szCs w:val="32"/>
          <w:lang w:val="en-US" w:eastAsia="zh-CN"/>
        </w:rPr>
        <w:t>主要业务有务川100万吨氧化铝项目提供物流配套服务以及农产品冷链运输服务等</w:t>
      </w:r>
      <w:r>
        <w:rPr>
          <w:rFonts w:hint="eastAsia" w:ascii="仿宋_GB2312" w:hAnsi="仿宋_GB2312" w:eastAsia="仿宋_GB2312" w:cs="仿宋_GB2312"/>
          <w:b w:val="0"/>
          <w:bCs/>
          <w:color w:val="auto"/>
          <w:kern w:val="0"/>
          <w:sz w:val="32"/>
          <w:szCs w:val="32"/>
          <w:lang w:val="en-US" w:eastAsia="zh-CN"/>
        </w:rPr>
        <w:t>。</w:t>
      </w:r>
    </w:p>
    <w:p>
      <w:pPr>
        <w:keepNext w:val="0"/>
        <w:keepLines w:val="0"/>
        <w:pageBreakBefore w:val="0"/>
        <w:widowControl/>
        <w:shd w:val="clear" w:color="auto" w:fill="FFFFFF"/>
        <w:kinsoku/>
        <w:wordWrap/>
        <w:overflowPunct/>
        <w:topLinePunct w:val="0"/>
        <w:autoSpaceDE w:val="0"/>
        <w:autoSpaceDN/>
        <w:bidi w:val="0"/>
        <w:adjustRightInd/>
        <w:snapToGrid/>
        <w:spacing w:line="500" w:lineRule="exact"/>
        <w:ind w:left="0" w:firstLine="640" w:firstLineChars="200"/>
        <w:jc w:val="left"/>
        <w:textAlignment w:val="auto"/>
        <w:outlineLvl w:val="9"/>
        <w:rPr>
          <w:rFonts w:hint="eastAsia" w:ascii="仿宋_GB2312" w:hAnsi="仿宋_GB2312" w:eastAsia="仿宋_GB2312" w:cs="仿宋_GB2312"/>
          <w:b w:val="0"/>
          <w:bCs/>
          <w:color w:val="auto"/>
          <w:kern w:val="0"/>
          <w:sz w:val="32"/>
          <w:szCs w:val="32"/>
          <w:lang w:val="en-US" w:eastAsia="zh-CN"/>
        </w:rPr>
      </w:pPr>
      <w:r>
        <w:rPr>
          <w:rFonts w:hint="eastAsia" w:ascii="仿宋_GB2312" w:hAnsi="仿宋_GB2312" w:eastAsia="仿宋_GB2312" w:cs="仿宋_GB2312"/>
          <w:b w:val="0"/>
          <w:bCs/>
          <w:color w:val="auto"/>
          <w:kern w:val="0"/>
          <w:sz w:val="32"/>
          <w:szCs w:val="32"/>
          <w:lang w:val="en-US" w:eastAsia="zh-CN"/>
        </w:rPr>
        <w:t>因公司业务发展需要，经报务川新型工业投资开发有限公司研究同意，决定面向具有</w:t>
      </w:r>
      <w:r>
        <w:rPr>
          <w:rFonts w:hint="eastAsia" w:ascii="仿宋_GB2312" w:hAnsi="仿宋_GB2312" w:eastAsia="仿宋_GB2312" w:cs="仿宋_GB2312"/>
          <w:color w:val="auto"/>
          <w:sz w:val="32"/>
          <w:szCs w:val="32"/>
          <w:lang w:val="en-US" w:eastAsia="zh-CN"/>
        </w:rPr>
        <w:t>务川自治县户籍人员公开招募</w:t>
      </w:r>
      <w:r>
        <w:rPr>
          <w:rFonts w:hint="eastAsia" w:ascii="仿宋_GB2312" w:hAnsi="仿宋_GB2312" w:eastAsia="仿宋_GB2312" w:cs="仿宋_GB2312"/>
          <w:b w:val="0"/>
          <w:bCs/>
          <w:color w:val="auto"/>
          <w:kern w:val="0"/>
          <w:sz w:val="32"/>
          <w:szCs w:val="32"/>
          <w:lang w:val="en-US" w:eastAsia="zh-CN"/>
        </w:rPr>
        <w:t>3名</w:t>
      </w:r>
      <w:r>
        <w:rPr>
          <w:rFonts w:hint="eastAsia" w:ascii="仿宋_GB2312" w:hAnsi="仿宋_GB2312" w:eastAsia="仿宋_GB2312" w:cs="仿宋_GB2312"/>
          <w:color w:val="auto"/>
          <w:sz w:val="32"/>
          <w:szCs w:val="32"/>
          <w:lang w:val="en-US" w:eastAsia="zh-CN"/>
        </w:rPr>
        <w:t>合伙人（驾驶员），合伙经营3台冷链物流运输车辆，为确保此次招募工作顺利进行，现将有关事项公告如下。</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right="0" w:rightChars="0" w:firstLine="640" w:firstLineChars="200"/>
        <w:jc w:val="left"/>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合伙原则</w:t>
      </w:r>
    </w:p>
    <w:p>
      <w:pPr>
        <w:keepNext w:val="0"/>
        <w:keepLines w:val="0"/>
        <w:pageBreakBefore w:val="0"/>
        <w:widowControl/>
        <w:numPr>
          <w:ilvl w:val="0"/>
          <w:numId w:val="0"/>
        </w:numPr>
        <w:shd w:val="clear" w:color="auto" w:fill="FFFFFF"/>
        <w:kinsoku/>
        <w:wordWrap/>
        <w:overflowPunct/>
        <w:topLinePunct w:val="0"/>
        <w:autoSpaceDE w:val="0"/>
        <w:autoSpaceDN/>
        <w:bidi w:val="0"/>
        <w:adjustRightInd/>
        <w:snapToGrid/>
        <w:spacing w:line="500" w:lineRule="exact"/>
        <w:ind w:firstLine="640" w:firstLineChars="200"/>
        <w:jc w:val="left"/>
        <w:textAlignment w:val="auto"/>
        <w:outlineLvl w:val="9"/>
        <w:rPr>
          <w:rFonts w:hint="eastAsia" w:ascii="仿宋_GB2312" w:hAnsi="仿宋_GB2312" w:eastAsia="仿宋_GB2312" w:cs="仿宋_GB2312"/>
          <w:b w:val="0"/>
          <w:bCs/>
          <w:color w:val="auto"/>
          <w:kern w:val="0"/>
          <w:sz w:val="32"/>
          <w:szCs w:val="32"/>
          <w:lang w:val="en-US" w:eastAsia="zh-CN"/>
        </w:rPr>
      </w:pPr>
      <w:r>
        <w:rPr>
          <w:rFonts w:hint="eastAsia" w:ascii="仿宋" w:hAnsi="仿宋" w:eastAsia="仿宋" w:cs="仿宋"/>
          <w:b w:val="0"/>
          <w:bCs w:val="0"/>
          <w:color w:val="auto"/>
          <w:kern w:val="0"/>
          <w:sz w:val="32"/>
          <w:szCs w:val="32"/>
          <w:lang w:val="en-US" w:eastAsia="zh-CN"/>
        </w:rPr>
        <w:t>合伙人必须是符合招募条件的男性驾驶员。合伙人必须按照要求缴纳一定的入伙资金，与公司按照“共同投资，共担风险，共同努力，共分利益”的原则对车辆进行合伙经营。原则上每一台车招募一名合伙人，单车核算。合伙人持股比例为20%，所出股金为车辆采购价格（含裸车价+购置税+上户费）的20%。车型东风凯普特A6-L型2辆,每台入股价格为40926.68元，车型A6-S型1辆，入股价格为35238.39元。合伙人收入由运输绩效收入及盈余分配收入两部分组成。一是按照运输量结算的运输绩效（按0.054元/公里·吨核算）收入，在次月月底前结算支付。二是盈余分配收入，分配方式为除去经营成本、日常开支、工资、需缴纳的税费等的收入为净利润分配，合伙人按照持股比例在年终决算后分配。债务承担方式为如在合伙经营过程中有债务产生的，合伙债务先由合伙财产偿还，合伙财产不足清偿时，按合伙人持股比例承担。公司不承担合伙人的社会保险、食宿、福利等一切费用。协议中以安全生产责任、车辆维护保养、运输绩效等为主要考核维度明确退出机制。合伙人不得私自转让、变卖、抵押、质押所持股份，退出时按照车辆折旧残值由公司收回。</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right="0" w:rightChars="0" w:firstLine="640" w:firstLineChars="200"/>
        <w:jc w:val="left"/>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二、招募人数及对象</w:t>
      </w:r>
    </w:p>
    <w:p>
      <w:pPr>
        <w:keepNext w:val="0"/>
        <w:keepLines w:val="0"/>
        <w:pageBreakBefore w:val="0"/>
        <w:widowControl/>
        <w:numPr>
          <w:ilvl w:val="0"/>
          <w:numId w:val="0"/>
        </w:numPr>
        <w:shd w:val="clear" w:color="auto" w:fill="FFFFFF"/>
        <w:kinsoku/>
        <w:wordWrap/>
        <w:overflowPunct/>
        <w:topLinePunct w:val="0"/>
        <w:autoSpaceDE w:val="0"/>
        <w:autoSpaceDN/>
        <w:bidi w:val="0"/>
        <w:adjustRightInd/>
        <w:snapToGrid/>
        <w:spacing w:line="500" w:lineRule="exact"/>
        <w:ind w:right="0" w:rightChars="0"/>
        <w:jc w:val="left"/>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 xml:space="preserve">    </w:t>
      </w:r>
      <w:r>
        <w:rPr>
          <w:rFonts w:hint="eastAsia" w:ascii="仿宋" w:hAnsi="仿宋" w:eastAsia="仿宋" w:cs="仿宋"/>
          <w:b w:val="0"/>
          <w:bCs w:val="0"/>
          <w:color w:val="auto"/>
          <w:kern w:val="0"/>
          <w:sz w:val="32"/>
          <w:szCs w:val="32"/>
          <w:lang w:val="en-US" w:eastAsia="zh-CN"/>
        </w:rPr>
        <w:t>本次招募人数为3人。招募对象为初中及以上文化程度，年龄在20-45周岁（1972年7月31日-1997年7月30日出生）、持有</w:t>
      </w:r>
      <w:r>
        <w:rPr>
          <w:rFonts w:hint="eastAsia" w:ascii="仿宋_GB2312" w:hAnsi="仿宋_GB2312" w:eastAsia="仿宋_GB2312" w:cs="仿宋_GB2312"/>
          <w:color w:val="auto"/>
          <w:sz w:val="32"/>
          <w:szCs w:val="32"/>
          <w:lang w:val="en-US" w:eastAsia="zh-CN"/>
        </w:rPr>
        <w:t>A1、A2、B2驾驶证及货运资格证且</w:t>
      </w:r>
      <w:r>
        <w:rPr>
          <w:rFonts w:hint="eastAsia" w:ascii="仿宋_GB2312" w:hAnsi="仿宋_GB2312" w:eastAsia="仿宋_GB2312" w:cs="仿宋_GB2312"/>
          <w:b w:val="0"/>
          <w:i w:val="0"/>
          <w:caps w:val="0"/>
          <w:color w:val="auto"/>
          <w:spacing w:val="0"/>
          <w:sz w:val="32"/>
          <w:szCs w:val="32"/>
          <w:shd w:val="clear" w:color="auto" w:fill="FFFFFF"/>
          <w:lang w:val="en-US" w:eastAsia="zh-CN"/>
        </w:rPr>
        <w:t>具有2年以上驾龄的务川籍男性驾驶员。</w:t>
      </w:r>
    </w:p>
    <w:p>
      <w:pPr>
        <w:keepNext w:val="0"/>
        <w:keepLines w:val="0"/>
        <w:pageBreakBefore w:val="0"/>
        <w:widowControl/>
        <w:numPr>
          <w:ilvl w:val="0"/>
          <w:numId w:val="0"/>
        </w:numPr>
        <w:shd w:val="clear" w:color="auto" w:fill="FFFFFF"/>
        <w:kinsoku/>
        <w:wordWrap/>
        <w:overflowPunct/>
        <w:topLinePunct w:val="0"/>
        <w:autoSpaceDE w:val="0"/>
        <w:autoSpaceDN/>
        <w:bidi w:val="0"/>
        <w:adjustRightInd/>
        <w:snapToGrid/>
        <w:spacing w:line="500" w:lineRule="exact"/>
        <w:ind w:right="0" w:rightChars="0" w:firstLine="640" w:firstLineChars="200"/>
        <w:jc w:val="left"/>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三、合伙人的资质条件</w:t>
      </w:r>
    </w:p>
    <w:p>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left="0" w:leftChars="0" w:right="0" w:rightChars="0" w:firstLine="640" w:firstLineChars="200"/>
        <w:jc w:val="left"/>
        <w:textAlignment w:val="auto"/>
        <w:outlineLvl w:val="9"/>
        <w:rPr>
          <w:rFonts w:hint="eastAsia" w:ascii="仿宋_GB2312" w:hAnsi="仿宋_GB2312" w:eastAsia="仿宋_GB2312" w:cs="仿宋_GB2312"/>
          <w:b w:val="0"/>
          <w:i w:val="0"/>
          <w:caps w:val="0"/>
          <w:color w:val="auto"/>
          <w:spacing w:val="0"/>
          <w:sz w:val="32"/>
          <w:szCs w:val="32"/>
          <w:shd w:val="clear" w:color="auto" w:fill="FFFFFF"/>
          <w:lang w:val="en-US" w:eastAsia="zh-CN"/>
        </w:rPr>
      </w:pPr>
      <w:r>
        <w:rPr>
          <w:rFonts w:hint="eastAsia" w:ascii="仿宋_GB2312" w:hAnsi="仿宋_GB2312" w:eastAsia="仿宋_GB2312" w:cs="仿宋_GB2312"/>
          <w:b w:val="0"/>
          <w:i w:val="0"/>
          <w:caps w:val="0"/>
          <w:color w:val="auto"/>
          <w:spacing w:val="0"/>
          <w:sz w:val="32"/>
          <w:szCs w:val="32"/>
          <w:shd w:val="clear" w:color="auto" w:fill="FFFFFF"/>
          <w:lang w:val="en-US" w:eastAsia="zh-CN"/>
        </w:rPr>
        <w:t>户籍为务川仡佬族苗族自治县。</w:t>
      </w:r>
    </w:p>
    <w:p>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left="0" w:leftChars="0" w:right="0" w:rightChars="0" w:firstLine="640" w:firstLineChars="200"/>
        <w:jc w:val="left"/>
        <w:textAlignment w:val="auto"/>
        <w:outlineLvl w:val="9"/>
        <w:rPr>
          <w:rFonts w:hint="eastAsia" w:ascii="仿宋_GB2312" w:hAnsi="仿宋_GB2312" w:eastAsia="仿宋_GB2312" w:cs="仿宋_GB2312"/>
          <w:b w:val="0"/>
          <w:i w:val="0"/>
          <w:caps w:val="0"/>
          <w:color w:val="auto"/>
          <w:spacing w:val="0"/>
          <w:sz w:val="32"/>
          <w:szCs w:val="32"/>
          <w:shd w:val="clear" w:color="auto" w:fill="FFFFFF"/>
          <w:lang w:val="en-US" w:eastAsia="zh-CN"/>
        </w:rPr>
      </w:pPr>
      <w:r>
        <w:rPr>
          <w:rFonts w:hint="eastAsia" w:ascii="仿宋" w:hAnsi="仿宋" w:eastAsia="仿宋" w:cs="仿宋"/>
          <w:b w:val="0"/>
          <w:bCs w:val="0"/>
          <w:color w:val="auto"/>
          <w:kern w:val="0"/>
          <w:sz w:val="32"/>
          <w:szCs w:val="32"/>
          <w:lang w:val="en-US" w:eastAsia="zh-CN"/>
        </w:rPr>
        <w:t>初中以上文化程度，年龄在20-45周岁、持有</w:t>
      </w:r>
      <w:r>
        <w:rPr>
          <w:rFonts w:hint="eastAsia" w:ascii="仿宋_GB2312" w:hAnsi="仿宋_GB2312" w:eastAsia="仿宋_GB2312" w:cs="仿宋_GB2312"/>
          <w:color w:val="auto"/>
          <w:sz w:val="32"/>
          <w:szCs w:val="32"/>
          <w:lang w:val="en-US" w:eastAsia="zh-CN"/>
        </w:rPr>
        <w:t>A1、A2、B2驾驶证且</w:t>
      </w:r>
      <w:r>
        <w:rPr>
          <w:rFonts w:hint="eastAsia" w:ascii="仿宋_GB2312" w:hAnsi="仿宋_GB2312" w:eastAsia="仿宋_GB2312" w:cs="仿宋_GB2312"/>
          <w:b w:val="0"/>
          <w:i w:val="0"/>
          <w:caps w:val="0"/>
          <w:color w:val="auto"/>
          <w:spacing w:val="0"/>
          <w:sz w:val="32"/>
          <w:szCs w:val="32"/>
          <w:shd w:val="clear" w:color="auto" w:fill="FFFFFF"/>
          <w:lang w:val="en-US" w:eastAsia="zh-CN"/>
        </w:rPr>
        <w:t>具有2年以上驾龄的务川籍男性驾驶员。</w:t>
      </w:r>
    </w:p>
    <w:p>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left="0" w:leftChars="0" w:right="0" w:rightChars="0" w:firstLine="640" w:firstLineChars="200"/>
        <w:jc w:val="left"/>
        <w:textAlignment w:val="auto"/>
        <w:outlineLvl w:val="9"/>
        <w:rPr>
          <w:rFonts w:hint="eastAsia" w:ascii="仿宋" w:hAnsi="仿宋" w:eastAsia="仿宋" w:cs="仿宋"/>
          <w:b w:val="0"/>
          <w:bCs w:val="0"/>
          <w:color w:val="auto"/>
          <w:kern w:val="0"/>
          <w:sz w:val="32"/>
          <w:szCs w:val="32"/>
          <w:lang w:val="en-US" w:eastAsia="zh-CN"/>
        </w:rPr>
      </w:pPr>
      <w:r>
        <w:rPr>
          <w:rFonts w:hint="eastAsia" w:ascii="仿宋_GB2312" w:hAnsi="仿宋_GB2312" w:eastAsia="仿宋_GB2312" w:cs="仿宋_GB2312"/>
          <w:b w:val="0"/>
          <w:i w:val="0"/>
          <w:caps w:val="0"/>
          <w:color w:val="auto"/>
          <w:spacing w:val="0"/>
          <w:sz w:val="32"/>
          <w:szCs w:val="32"/>
          <w:shd w:val="clear" w:color="auto" w:fill="FFFFFF"/>
          <w:lang w:val="en-US" w:eastAsia="zh-CN"/>
        </w:rPr>
        <w:t>拥护党的路线、方针、政</w:t>
      </w:r>
      <w:r>
        <w:rPr>
          <w:rFonts w:hint="eastAsia" w:ascii="仿宋" w:hAnsi="仿宋" w:eastAsia="仿宋" w:cs="仿宋"/>
          <w:b w:val="0"/>
          <w:bCs w:val="0"/>
          <w:color w:val="auto"/>
          <w:kern w:val="0"/>
          <w:sz w:val="32"/>
          <w:szCs w:val="32"/>
          <w:lang w:val="en-US" w:eastAsia="zh-CN"/>
        </w:rPr>
        <w:t>策，拥护党的领导，遵守国家法律、法规。</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right="0" w:rightChars="0" w:firstLine="640" w:firstLineChars="200"/>
        <w:jc w:val="left"/>
        <w:textAlignment w:val="auto"/>
        <w:outlineLvl w:val="9"/>
        <w:rPr>
          <w:rFonts w:hint="eastAsia" w:ascii="仿宋" w:hAnsi="仿宋" w:eastAsia="仿宋" w:cs="仿宋"/>
          <w:b w:val="0"/>
          <w:bCs w:val="0"/>
          <w:color w:val="auto"/>
          <w:kern w:val="0"/>
          <w:sz w:val="32"/>
          <w:szCs w:val="32"/>
          <w:lang w:val="en-US" w:eastAsia="zh-CN"/>
        </w:rPr>
      </w:pPr>
      <w:r>
        <w:rPr>
          <w:rFonts w:hint="eastAsia" w:ascii="仿宋_GB2312" w:hAnsi="仿宋_GB2312" w:eastAsia="仿宋_GB2312" w:cs="仿宋_GB2312"/>
          <w:b w:val="0"/>
          <w:i w:val="0"/>
          <w:caps w:val="0"/>
          <w:color w:val="auto"/>
          <w:spacing w:val="0"/>
          <w:sz w:val="32"/>
          <w:szCs w:val="32"/>
          <w:shd w:val="clear" w:color="auto" w:fill="FFFFFF"/>
          <w:lang w:val="en-US" w:eastAsia="zh-CN"/>
        </w:rPr>
        <w:t>近3年无罚款、行政拘留及以上治安处罚记录；近3年来无刑事犯罪记录；近3年无主要责任及以上交通事故处理记录；近3年来无酒后驾驶、醉酒驾驶违法犯罪记录。</w:t>
      </w:r>
    </w:p>
    <w:p>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left="0" w:leftChars="0" w:right="0" w:rightChars="0" w:firstLine="640" w:firstLineChars="200"/>
        <w:jc w:val="left"/>
        <w:textAlignment w:val="auto"/>
        <w:outlineLvl w:val="9"/>
        <w:rPr>
          <w:rFonts w:hint="eastAsia" w:ascii="仿宋_GB2312" w:hAnsi="仿宋_GB2312" w:eastAsia="仿宋_GB2312" w:cs="仿宋_GB2312"/>
          <w:b w:val="0"/>
          <w:i w:val="0"/>
          <w:caps w:val="0"/>
          <w:color w:val="auto"/>
          <w:spacing w:val="0"/>
          <w:sz w:val="32"/>
          <w:szCs w:val="32"/>
          <w:shd w:val="clear" w:color="auto" w:fill="FFFFFF"/>
          <w:lang w:val="en-US" w:eastAsia="zh-CN"/>
        </w:rPr>
      </w:pPr>
      <w:r>
        <w:rPr>
          <w:rFonts w:hint="eastAsia" w:ascii="仿宋" w:hAnsi="仿宋" w:eastAsia="仿宋" w:cs="仿宋"/>
          <w:b w:val="0"/>
          <w:bCs w:val="0"/>
          <w:color w:val="auto"/>
          <w:kern w:val="0"/>
          <w:sz w:val="32"/>
          <w:szCs w:val="32"/>
          <w:lang w:val="en-US" w:eastAsia="zh-CN"/>
        </w:rPr>
        <w:t>热爱货运驾驶工作，</w:t>
      </w:r>
      <w:r>
        <w:rPr>
          <w:rFonts w:hint="eastAsia" w:ascii="仿宋_GB2312" w:hAnsi="仿宋_GB2312" w:eastAsia="仿宋_GB2312" w:cs="仿宋_GB2312"/>
          <w:b w:val="0"/>
          <w:i w:val="0"/>
          <w:caps w:val="0"/>
          <w:color w:val="auto"/>
          <w:spacing w:val="0"/>
          <w:sz w:val="32"/>
          <w:szCs w:val="32"/>
          <w:shd w:val="clear" w:color="auto" w:fill="FFFFFF"/>
          <w:lang w:val="en-US" w:eastAsia="zh-CN"/>
        </w:rPr>
        <w:t>作风正派，服从管理，有良好的职业道德和心理素质；</w:t>
      </w:r>
    </w:p>
    <w:p>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left="0" w:leftChars="0" w:right="0" w:rightChars="0" w:firstLine="640" w:firstLineChars="200"/>
        <w:jc w:val="left"/>
        <w:textAlignment w:val="auto"/>
        <w:outlineLvl w:val="9"/>
        <w:rPr>
          <w:rFonts w:hint="eastAsia" w:ascii="仿宋_GB2312" w:hAnsi="仿宋_GB2312" w:eastAsia="仿宋_GB2312" w:cs="仿宋_GB2312"/>
          <w:b w:val="0"/>
          <w:i w:val="0"/>
          <w:caps w:val="0"/>
          <w:color w:val="auto"/>
          <w:spacing w:val="0"/>
          <w:sz w:val="32"/>
          <w:szCs w:val="32"/>
          <w:shd w:val="clear" w:color="auto" w:fill="FFFFFF"/>
          <w:lang w:val="en-US" w:eastAsia="zh-CN"/>
        </w:rPr>
      </w:pPr>
      <w:r>
        <w:rPr>
          <w:rFonts w:hint="eastAsia" w:ascii="仿宋_GB2312" w:hAnsi="仿宋_GB2312" w:eastAsia="仿宋_GB2312" w:cs="仿宋_GB2312"/>
          <w:b w:val="0"/>
          <w:i w:val="0"/>
          <w:caps w:val="0"/>
          <w:color w:val="auto"/>
          <w:spacing w:val="0"/>
          <w:sz w:val="32"/>
          <w:szCs w:val="32"/>
          <w:shd w:val="clear" w:color="auto" w:fill="FFFFFF"/>
          <w:lang w:val="en-US" w:eastAsia="zh-CN"/>
        </w:rPr>
        <w:t>具有能够在驾驶岗位正常履职的身体条件；</w:t>
      </w:r>
    </w:p>
    <w:p>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left="0" w:leftChars="0" w:right="0" w:rightChars="0" w:firstLine="640" w:firstLineChars="200"/>
        <w:jc w:val="left"/>
        <w:textAlignment w:val="auto"/>
        <w:outlineLvl w:val="9"/>
        <w:rPr>
          <w:rFonts w:hint="eastAsia" w:ascii="仿宋_GB2312" w:hAnsi="仿宋_GB2312" w:eastAsia="仿宋_GB2312" w:cs="仿宋_GB2312"/>
          <w:b w:val="0"/>
          <w:i w:val="0"/>
          <w:caps w:val="0"/>
          <w:color w:val="auto"/>
          <w:spacing w:val="0"/>
          <w:sz w:val="32"/>
          <w:szCs w:val="32"/>
          <w:shd w:val="clear" w:color="auto" w:fill="FFFFFF"/>
          <w:lang w:val="en-US" w:eastAsia="zh-CN"/>
        </w:rPr>
      </w:pPr>
      <w:r>
        <w:rPr>
          <w:rFonts w:hint="eastAsia" w:ascii="仿宋_GB2312" w:hAnsi="仿宋_GB2312" w:eastAsia="仿宋_GB2312" w:cs="仿宋_GB2312"/>
          <w:color w:val="auto"/>
          <w:sz w:val="32"/>
          <w:szCs w:val="32"/>
          <w:lang w:val="en-US" w:eastAsia="zh-CN"/>
        </w:rPr>
        <w:t>黄都镇高洞村建档立卡贫困户优先。</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right="0" w:rightChars="0" w:firstLine="640" w:firstLineChars="200"/>
        <w:jc w:val="left"/>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四、招募原则及程序</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640" w:firstLineChars="200"/>
        <w:jc w:val="left"/>
        <w:textAlignment w:val="auto"/>
        <w:outlineLvl w:val="9"/>
        <w:rPr>
          <w:rFonts w:hint="eastAsia" w:ascii="仿宋_GB2312" w:hAnsi="仿宋_GB2312" w:eastAsia="仿宋_GB2312" w:cs="仿宋_GB2312"/>
          <w:b w:val="0"/>
          <w:i w:val="0"/>
          <w:caps w:val="0"/>
          <w:color w:val="auto"/>
          <w:spacing w:val="0"/>
          <w:sz w:val="32"/>
          <w:szCs w:val="32"/>
          <w:shd w:val="clear" w:color="auto" w:fill="FFFFFF"/>
          <w:lang w:val="en-US" w:eastAsia="zh-CN"/>
        </w:rPr>
      </w:pPr>
      <w:r>
        <w:rPr>
          <w:rFonts w:hint="eastAsia" w:ascii="仿宋_GB2312" w:hAnsi="仿宋_GB2312" w:eastAsia="仿宋_GB2312" w:cs="仿宋_GB2312"/>
          <w:b w:val="0"/>
          <w:i w:val="0"/>
          <w:caps w:val="0"/>
          <w:color w:val="auto"/>
          <w:spacing w:val="0"/>
          <w:sz w:val="32"/>
          <w:szCs w:val="32"/>
          <w:shd w:val="clear" w:color="auto" w:fill="FFFFFF"/>
          <w:lang w:val="en-US" w:eastAsia="zh-CN"/>
        </w:rPr>
        <w:t>本次招募工作严格按照公开、公平、公正、竞争、择优招募的原则，采取公开自愿报名的方式，按照公开发布招募公告、现场报名、资格审查、试驾、体检、签订协议等程序进行。</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right="0" w:rightChars="0" w:firstLine="640" w:firstLineChars="200"/>
        <w:jc w:val="left"/>
        <w:textAlignment w:val="auto"/>
        <w:outlineLvl w:val="9"/>
        <w:rPr>
          <w:rFonts w:hint="eastAsia" w:ascii="黑体" w:hAnsi="黑体" w:eastAsia="黑体" w:cs="黑体"/>
          <w:b w:val="0"/>
          <w:i w:val="0"/>
          <w:caps w:val="0"/>
          <w:color w:val="auto"/>
          <w:spacing w:val="0"/>
          <w:sz w:val="32"/>
          <w:szCs w:val="32"/>
          <w:shd w:val="clear" w:color="auto" w:fill="FFFFFF"/>
          <w:lang w:val="en-US" w:eastAsia="zh-CN"/>
        </w:rPr>
      </w:pPr>
      <w:r>
        <w:rPr>
          <w:rFonts w:hint="eastAsia" w:ascii="黑体" w:hAnsi="黑体" w:eastAsia="黑体" w:cs="黑体"/>
          <w:b w:val="0"/>
          <w:i w:val="0"/>
          <w:caps w:val="0"/>
          <w:color w:val="auto"/>
          <w:spacing w:val="0"/>
          <w:sz w:val="32"/>
          <w:szCs w:val="32"/>
          <w:shd w:val="clear" w:color="auto" w:fill="FFFFFF"/>
          <w:lang w:val="en-US" w:eastAsia="zh-CN"/>
        </w:rPr>
        <w:t>五、时间步骤</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643" w:firstLineChars="200"/>
        <w:jc w:val="left"/>
        <w:textAlignment w:val="auto"/>
        <w:outlineLvl w:val="9"/>
        <w:rPr>
          <w:rFonts w:hint="eastAsia" w:ascii="仿宋_GB2312" w:hAnsi="仿宋_GB2312" w:eastAsia="仿宋_GB2312" w:cs="仿宋_GB2312"/>
          <w:b/>
          <w:bCs/>
          <w:i w:val="0"/>
          <w:caps w:val="0"/>
          <w:color w:val="auto"/>
          <w:spacing w:val="0"/>
          <w:sz w:val="32"/>
          <w:szCs w:val="32"/>
          <w:lang w:val="en-US" w:eastAsia="zh-CN"/>
        </w:rPr>
      </w:pPr>
      <w:r>
        <w:rPr>
          <w:rFonts w:hint="eastAsia" w:ascii="仿宋_GB2312" w:hAnsi="仿宋_GB2312" w:eastAsia="仿宋_GB2312" w:cs="仿宋_GB2312"/>
          <w:b/>
          <w:bCs/>
          <w:i w:val="0"/>
          <w:caps w:val="0"/>
          <w:color w:val="auto"/>
          <w:spacing w:val="0"/>
          <w:sz w:val="32"/>
          <w:szCs w:val="32"/>
          <w:lang w:val="en-US" w:eastAsia="zh-CN"/>
        </w:rPr>
        <w:t>（一）制定发布公告</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640" w:firstLineChars="200"/>
        <w:jc w:val="left"/>
        <w:textAlignment w:val="auto"/>
        <w:outlineLvl w:val="9"/>
        <w:rPr>
          <w:rFonts w:hint="eastAsia" w:ascii="仿宋_GB2312" w:hAnsi="仿宋_GB2312" w:eastAsia="仿宋_GB2312" w:cs="仿宋_GB2312"/>
          <w:b w:val="0"/>
          <w:i w:val="0"/>
          <w:caps w:val="0"/>
          <w:color w:val="auto"/>
          <w:spacing w:val="0"/>
          <w:sz w:val="32"/>
          <w:szCs w:val="32"/>
          <w:lang w:eastAsia="zh-CN"/>
        </w:rPr>
      </w:pPr>
      <w:r>
        <w:rPr>
          <w:rFonts w:hint="eastAsia" w:ascii="仿宋_GB2312" w:hAnsi="仿宋_GB2312" w:eastAsia="仿宋_GB2312" w:cs="仿宋_GB2312"/>
          <w:b w:val="0"/>
          <w:i w:val="0"/>
          <w:caps w:val="0"/>
          <w:color w:val="auto"/>
          <w:spacing w:val="0"/>
          <w:sz w:val="32"/>
          <w:szCs w:val="32"/>
          <w:lang w:val="en-US" w:eastAsia="zh-CN"/>
        </w:rPr>
        <w:t>2018年7月27日</w:t>
      </w:r>
      <w:r>
        <w:rPr>
          <w:rFonts w:hint="eastAsia" w:ascii="仿宋_GB2312" w:hAnsi="仿宋_GB2312" w:eastAsia="仿宋_GB2312" w:cs="仿宋_GB2312"/>
          <w:b w:val="0"/>
          <w:i w:val="0"/>
          <w:caps w:val="0"/>
          <w:color w:val="auto"/>
          <w:spacing w:val="0"/>
          <w:sz w:val="32"/>
          <w:szCs w:val="32"/>
        </w:rPr>
        <w:t>通过</w:t>
      </w:r>
      <w:r>
        <w:rPr>
          <w:rFonts w:hint="eastAsia" w:ascii="仿宋_GB2312" w:hAnsi="仿宋_GB2312" w:eastAsia="仿宋_GB2312" w:cs="仿宋_GB2312"/>
          <w:b w:val="0"/>
          <w:i w:val="0"/>
          <w:caps w:val="0"/>
          <w:color w:val="auto"/>
          <w:spacing w:val="0"/>
          <w:sz w:val="32"/>
          <w:szCs w:val="32"/>
          <w:lang w:eastAsia="zh-CN"/>
        </w:rPr>
        <w:t>务川自治县门户网及公示栏</w:t>
      </w:r>
      <w:r>
        <w:rPr>
          <w:rFonts w:hint="eastAsia" w:ascii="仿宋_GB2312" w:hAnsi="仿宋_GB2312" w:eastAsia="仿宋_GB2312" w:cs="仿宋_GB2312"/>
          <w:b w:val="0"/>
          <w:i w:val="0"/>
          <w:caps w:val="0"/>
          <w:color w:val="auto"/>
          <w:spacing w:val="0"/>
          <w:sz w:val="32"/>
          <w:szCs w:val="32"/>
        </w:rPr>
        <w:t>向</w:t>
      </w:r>
      <w:r>
        <w:rPr>
          <w:rFonts w:hint="eastAsia" w:ascii="仿宋_GB2312" w:hAnsi="仿宋_GB2312" w:eastAsia="仿宋_GB2312" w:cs="仿宋_GB2312"/>
          <w:b w:val="0"/>
          <w:i w:val="0"/>
          <w:caps w:val="0"/>
          <w:color w:val="auto"/>
          <w:spacing w:val="0"/>
          <w:sz w:val="32"/>
          <w:szCs w:val="32"/>
          <w:lang w:eastAsia="zh-CN"/>
        </w:rPr>
        <w:t>全县发布公告。</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643" w:firstLineChars="200"/>
        <w:jc w:val="left"/>
        <w:textAlignment w:val="auto"/>
        <w:outlineLvl w:val="9"/>
        <w:rPr>
          <w:rFonts w:hint="eastAsia" w:ascii="黑体" w:hAnsi="黑体" w:eastAsia="黑体" w:cs="黑体"/>
          <w:b/>
          <w:bCs/>
          <w:i w:val="0"/>
          <w:caps w:val="0"/>
          <w:color w:val="auto"/>
          <w:spacing w:val="0"/>
          <w:sz w:val="32"/>
          <w:szCs w:val="32"/>
          <w:lang w:eastAsia="zh-CN"/>
        </w:rPr>
      </w:pPr>
      <w:r>
        <w:rPr>
          <w:rFonts w:hint="eastAsia" w:ascii="仿宋_GB2312" w:hAnsi="仿宋_GB2312" w:eastAsia="仿宋_GB2312" w:cs="仿宋_GB2312"/>
          <w:b/>
          <w:bCs/>
          <w:i w:val="0"/>
          <w:caps w:val="0"/>
          <w:color w:val="auto"/>
          <w:spacing w:val="0"/>
          <w:sz w:val="32"/>
          <w:szCs w:val="32"/>
          <w:lang w:val="en-US" w:eastAsia="zh-CN"/>
        </w:rPr>
        <w:t>(二）报名时间及地点</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right="0" w:rightChars="0" w:firstLine="640" w:firstLineChars="200"/>
        <w:jc w:val="left"/>
        <w:textAlignment w:val="auto"/>
        <w:outlineLvl w:val="9"/>
        <w:rPr>
          <w:rFonts w:hint="eastAsia" w:ascii="仿宋_GB2312" w:hAnsi="仿宋_GB2312" w:eastAsia="仿宋_GB2312" w:cs="仿宋_GB2312"/>
          <w:b w:val="0"/>
          <w:i w:val="0"/>
          <w:caps w:val="0"/>
          <w:color w:val="auto"/>
          <w:spacing w:val="0"/>
          <w:sz w:val="32"/>
          <w:szCs w:val="32"/>
          <w:lang w:val="en-US" w:eastAsia="zh-CN"/>
        </w:rPr>
      </w:pPr>
      <w:r>
        <w:rPr>
          <w:rFonts w:hint="eastAsia" w:ascii="仿宋_GB2312" w:hAnsi="仿宋_GB2312" w:eastAsia="仿宋_GB2312" w:cs="仿宋_GB2312"/>
          <w:b w:val="0"/>
          <w:i w:val="0"/>
          <w:caps w:val="0"/>
          <w:color w:val="auto"/>
          <w:spacing w:val="0"/>
          <w:sz w:val="32"/>
          <w:szCs w:val="32"/>
          <w:lang w:val="en-US" w:eastAsia="zh-CN"/>
        </w:rPr>
        <w:t>报名时间为2018年</w:t>
      </w:r>
      <w:r>
        <w:rPr>
          <w:rFonts w:hint="eastAsia" w:ascii="仿宋_GB2312" w:hAnsi="仿宋_GB2312" w:eastAsia="仿宋_GB2312" w:cs="仿宋_GB2312"/>
          <w:b w:val="0"/>
          <w:i w:val="0"/>
          <w:caps w:val="0"/>
          <w:color w:val="auto"/>
          <w:spacing w:val="0"/>
          <w:sz w:val="32"/>
          <w:szCs w:val="32"/>
          <w:u w:val="single"/>
          <w:lang w:val="en-US" w:eastAsia="zh-CN"/>
        </w:rPr>
        <w:t>7</w:t>
      </w:r>
      <w:r>
        <w:rPr>
          <w:rFonts w:hint="eastAsia" w:ascii="仿宋_GB2312" w:hAnsi="仿宋_GB2312" w:eastAsia="仿宋_GB2312" w:cs="仿宋_GB2312"/>
          <w:b w:val="0"/>
          <w:i w:val="0"/>
          <w:caps w:val="0"/>
          <w:color w:val="auto"/>
          <w:spacing w:val="0"/>
          <w:sz w:val="32"/>
          <w:szCs w:val="32"/>
          <w:lang w:val="en-US" w:eastAsia="zh-CN"/>
        </w:rPr>
        <w:t>月3</w:t>
      </w:r>
      <w:r>
        <w:rPr>
          <w:rFonts w:hint="eastAsia" w:ascii="仿宋_GB2312" w:hAnsi="仿宋_GB2312" w:eastAsia="仿宋_GB2312" w:cs="仿宋_GB2312"/>
          <w:b w:val="0"/>
          <w:i w:val="0"/>
          <w:caps w:val="0"/>
          <w:color w:val="auto"/>
          <w:spacing w:val="0"/>
          <w:sz w:val="32"/>
          <w:szCs w:val="32"/>
          <w:u w:val="single"/>
          <w:lang w:val="en-US" w:eastAsia="zh-CN"/>
        </w:rPr>
        <w:t>1</w:t>
      </w:r>
      <w:r>
        <w:rPr>
          <w:rFonts w:hint="eastAsia" w:ascii="仿宋_GB2312" w:hAnsi="仿宋_GB2312" w:eastAsia="仿宋_GB2312" w:cs="仿宋_GB2312"/>
          <w:b w:val="0"/>
          <w:i w:val="0"/>
          <w:caps w:val="0"/>
          <w:color w:val="auto"/>
          <w:spacing w:val="0"/>
          <w:sz w:val="32"/>
          <w:szCs w:val="32"/>
          <w:lang w:val="en-US" w:eastAsia="zh-CN"/>
        </w:rPr>
        <w:t>日（上午8：30-11：30，下午14：00-17：30）。</w:t>
      </w:r>
    </w:p>
    <w:p>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left="0" w:leftChars="0" w:right="0" w:rightChars="0" w:firstLine="640" w:firstLineChars="200"/>
        <w:jc w:val="left"/>
        <w:textAlignment w:val="auto"/>
        <w:outlineLvl w:val="9"/>
        <w:rPr>
          <w:rFonts w:hint="eastAsia" w:ascii="仿宋_GB2312" w:hAnsi="仿宋_GB2312" w:eastAsia="仿宋_GB2312" w:cs="仿宋_GB2312"/>
          <w:b w:val="0"/>
          <w:i w:val="0"/>
          <w:caps w:val="0"/>
          <w:color w:val="auto"/>
          <w:spacing w:val="0"/>
          <w:sz w:val="32"/>
          <w:szCs w:val="32"/>
          <w:lang w:val="en-US" w:eastAsia="zh-CN"/>
        </w:rPr>
      </w:pPr>
      <w:r>
        <w:rPr>
          <w:rFonts w:hint="eastAsia" w:ascii="仿宋_GB2312" w:hAnsi="仿宋_GB2312" w:eastAsia="仿宋_GB2312" w:cs="仿宋_GB2312"/>
          <w:b w:val="0"/>
          <w:i w:val="0"/>
          <w:caps w:val="0"/>
          <w:color w:val="auto"/>
          <w:spacing w:val="0"/>
          <w:sz w:val="32"/>
          <w:szCs w:val="32"/>
          <w:lang w:val="en-US" w:eastAsia="zh-CN"/>
        </w:rPr>
        <w:t>报名地点及方式：务川万担仓停车场保安亭及黄都镇高洞村村委办公楼现场报名。</w:t>
      </w:r>
    </w:p>
    <w:p>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left="0" w:leftChars="0" w:right="0" w:rightChars="0" w:firstLine="640" w:firstLineChars="200"/>
        <w:jc w:val="left"/>
        <w:textAlignment w:val="auto"/>
        <w:outlineLvl w:val="9"/>
        <w:rPr>
          <w:rFonts w:hint="eastAsia" w:ascii="仿宋_GB2312" w:hAnsi="仿宋_GB2312" w:eastAsia="仿宋_GB2312" w:cs="仿宋_GB2312"/>
          <w:b w:val="0"/>
          <w:i w:val="0"/>
          <w:caps w:val="0"/>
          <w:color w:val="auto"/>
          <w:spacing w:val="0"/>
          <w:sz w:val="32"/>
          <w:szCs w:val="32"/>
          <w:lang w:val="en-US" w:eastAsia="zh-CN"/>
        </w:rPr>
      </w:pPr>
      <w:r>
        <w:rPr>
          <w:rFonts w:hint="eastAsia" w:ascii="仿宋_GB2312" w:hAnsi="仿宋_GB2312" w:eastAsia="仿宋_GB2312" w:cs="仿宋_GB2312"/>
          <w:b w:val="0"/>
          <w:i w:val="0"/>
          <w:caps w:val="0"/>
          <w:color w:val="auto"/>
          <w:spacing w:val="0"/>
          <w:sz w:val="32"/>
          <w:szCs w:val="32"/>
          <w:shd w:val="clear" w:color="auto" w:fill="FFFFFF"/>
        </w:rPr>
        <w:t>报名时需提供以下资料</w:t>
      </w:r>
      <w:r>
        <w:rPr>
          <w:rFonts w:hint="eastAsia" w:ascii="仿宋_GB2312" w:hAnsi="仿宋_GB2312" w:eastAsia="仿宋_GB2312" w:cs="仿宋_GB2312"/>
          <w:b w:val="0"/>
          <w:i w:val="0"/>
          <w:caps w:val="0"/>
          <w:color w:val="auto"/>
          <w:spacing w:val="0"/>
          <w:sz w:val="32"/>
          <w:szCs w:val="32"/>
          <w:shd w:val="clear" w:color="auto" w:fill="FFFFFF"/>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640" w:firstLineChars="200"/>
        <w:jc w:val="left"/>
        <w:textAlignment w:val="auto"/>
        <w:outlineLvl w:val="9"/>
        <w:rPr>
          <w:rFonts w:hint="eastAsia" w:ascii="仿宋_GB2312" w:hAnsi="仿宋_GB2312" w:eastAsia="仿宋_GB2312" w:cs="仿宋_GB2312"/>
          <w:b w:val="0"/>
          <w:i w:val="0"/>
          <w:caps w:val="0"/>
          <w:color w:val="auto"/>
          <w:spacing w:val="0"/>
          <w:sz w:val="32"/>
          <w:szCs w:val="32"/>
          <w:shd w:val="clear" w:color="auto" w:fill="FFFFFF"/>
          <w:lang w:eastAsia="zh-CN"/>
        </w:rPr>
      </w:pPr>
      <w:r>
        <w:rPr>
          <w:rFonts w:hint="eastAsia" w:ascii="仿宋_GB2312" w:hAnsi="仿宋_GB2312" w:eastAsia="仿宋_GB2312" w:cs="仿宋_GB2312"/>
          <w:b w:val="0"/>
          <w:i w:val="0"/>
          <w:caps w:val="0"/>
          <w:color w:val="auto"/>
          <w:spacing w:val="0"/>
          <w:sz w:val="32"/>
          <w:szCs w:val="32"/>
          <w:shd w:val="clear" w:color="auto" w:fill="FFFFFF"/>
          <w:lang w:eastAsia="zh-CN"/>
        </w:rPr>
        <w:t>（1）报名表(由报名地点提供空白表格，报名人须按要求填写真实清楚，如填写信息错误的或不清楚，视为报名不成功，责任自负)；</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640" w:firstLineChars="200"/>
        <w:jc w:val="left"/>
        <w:textAlignment w:val="auto"/>
        <w:outlineLvl w:val="9"/>
        <w:rPr>
          <w:rFonts w:hint="eastAsia" w:ascii="仿宋_GB2312" w:hAnsi="仿宋_GB2312" w:eastAsia="仿宋_GB2312" w:cs="仿宋_GB2312"/>
          <w:b w:val="0"/>
          <w:i w:val="0"/>
          <w:caps w:val="0"/>
          <w:color w:val="auto"/>
          <w:spacing w:val="0"/>
          <w:sz w:val="32"/>
          <w:szCs w:val="32"/>
          <w:shd w:val="clear" w:color="auto" w:fill="FFFFFF"/>
          <w:lang w:eastAsia="zh-CN"/>
        </w:rPr>
      </w:pPr>
      <w:r>
        <w:rPr>
          <w:rFonts w:hint="eastAsia" w:ascii="仿宋_GB2312" w:hAnsi="仿宋_GB2312" w:eastAsia="仿宋_GB2312" w:cs="仿宋_GB2312"/>
          <w:b w:val="0"/>
          <w:i w:val="0"/>
          <w:caps w:val="0"/>
          <w:color w:val="auto"/>
          <w:spacing w:val="0"/>
          <w:sz w:val="32"/>
          <w:szCs w:val="32"/>
          <w:shd w:val="clear" w:color="auto" w:fill="FFFFFF"/>
          <w:lang w:eastAsia="zh-CN"/>
        </w:rPr>
        <w:t>（2）本人有效《居民身份证》、毕业证、驾驶证、货运资格证、相关资格证书等原件及复印件；</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640" w:firstLineChars="200"/>
        <w:jc w:val="left"/>
        <w:textAlignment w:val="auto"/>
        <w:outlineLvl w:val="9"/>
        <w:rPr>
          <w:rFonts w:hint="eastAsia" w:ascii="仿宋_GB2312" w:hAnsi="仿宋_GB2312" w:eastAsia="仿宋_GB2312" w:cs="仿宋_GB2312"/>
          <w:b w:val="0"/>
          <w:i w:val="0"/>
          <w:caps w:val="0"/>
          <w:color w:val="auto"/>
          <w:spacing w:val="0"/>
          <w:sz w:val="32"/>
          <w:szCs w:val="32"/>
          <w:shd w:val="clear" w:color="auto" w:fill="FFFFFF"/>
          <w:lang w:eastAsia="zh-CN"/>
        </w:rPr>
      </w:pPr>
      <w:r>
        <w:rPr>
          <w:rFonts w:hint="eastAsia" w:ascii="仿宋_GB2312" w:hAnsi="仿宋_GB2312" w:eastAsia="仿宋_GB2312" w:cs="仿宋_GB2312"/>
          <w:b w:val="0"/>
          <w:i w:val="0"/>
          <w:caps w:val="0"/>
          <w:color w:val="auto"/>
          <w:spacing w:val="0"/>
          <w:sz w:val="32"/>
          <w:szCs w:val="32"/>
          <w:shd w:val="clear" w:color="auto" w:fill="FFFFFF"/>
          <w:lang w:eastAsia="zh-CN"/>
        </w:rPr>
        <w:t>（3）近期正面免冠一寸蓝底照片5张；</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640" w:firstLineChars="200"/>
        <w:jc w:val="left"/>
        <w:textAlignment w:val="auto"/>
        <w:outlineLvl w:val="9"/>
        <w:rPr>
          <w:rFonts w:hint="eastAsia" w:ascii="仿宋_GB2312" w:hAnsi="仿宋_GB2312" w:eastAsia="仿宋_GB2312" w:cs="仿宋_GB2312"/>
          <w:b w:val="0"/>
          <w:i w:val="0"/>
          <w:caps w:val="0"/>
          <w:color w:val="auto"/>
          <w:spacing w:val="0"/>
          <w:sz w:val="32"/>
          <w:szCs w:val="32"/>
          <w:shd w:val="clear" w:color="auto" w:fill="FFFFFF"/>
          <w:lang w:val="en-US" w:eastAsia="zh-CN"/>
        </w:rPr>
      </w:pPr>
      <w:r>
        <w:rPr>
          <w:rFonts w:hint="eastAsia" w:ascii="仿宋_GB2312" w:hAnsi="仿宋_GB2312" w:eastAsia="仿宋_GB2312" w:cs="仿宋_GB2312"/>
          <w:b w:val="0"/>
          <w:i w:val="0"/>
          <w:caps w:val="0"/>
          <w:color w:val="auto"/>
          <w:spacing w:val="0"/>
          <w:sz w:val="32"/>
          <w:szCs w:val="32"/>
          <w:shd w:val="clear" w:color="auto" w:fill="FFFFFF"/>
          <w:lang w:val="en-US" w:eastAsia="zh-CN"/>
        </w:rPr>
        <w:t>3.报名注意事项</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640" w:firstLineChars="200"/>
        <w:jc w:val="left"/>
        <w:textAlignment w:val="auto"/>
        <w:outlineLvl w:val="9"/>
        <w:rPr>
          <w:rFonts w:hint="eastAsia" w:ascii="仿宋_GB2312" w:hAnsi="仿宋_GB2312" w:eastAsia="仿宋_GB2312" w:cs="仿宋_GB2312"/>
          <w:b w:val="0"/>
          <w:i w:val="0"/>
          <w:caps w:val="0"/>
          <w:color w:val="auto"/>
          <w:spacing w:val="0"/>
          <w:sz w:val="32"/>
          <w:szCs w:val="32"/>
          <w:shd w:val="clear" w:color="auto" w:fill="FFFFFF"/>
          <w:lang w:val="en-US" w:eastAsia="zh-CN"/>
        </w:rPr>
      </w:pPr>
      <w:r>
        <w:rPr>
          <w:rFonts w:hint="eastAsia" w:ascii="仿宋_GB2312" w:hAnsi="仿宋_GB2312" w:eastAsia="仿宋_GB2312" w:cs="仿宋_GB2312"/>
          <w:b w:val="0"/>
          <w:i w:val="0"/>
          <w:caps w:val="0"/>
          <w:color w:val="auto"/>
          <w:spacing w:val="0"/>
          <w:sz w:val="32"/>
          <w:szCs w:val="32"/>
          <w:shd w:val="clear" w:color="auto" w:fill="FFFFFF"/>
          <w:lang w:val="en-US" w:eastAsia="zh-CN"/>
        </w:rPr>
        <w:t>（1）报名人员须仔细阅读此次《招募公告》、报名表及承诺书，仔细对照各项要求确认本人是否符合报名资格条件并如实填报本人有关信息和材料。个人不符合条件的不能报名，否则报名无效。在报名过程中，报名人如有虚假填报信息的，查实后即时取消其一切资格。</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640" w:firstLineChars="200"/>
        <w:jc w:val="left"/>
        <w:textAlignment w:val="auto"/>
        <w:outlineLvl w:val="9"/>
        <w:rPr>
          <w:rFonts w:hint="eastAsia" w:ascii="仿宋_GB2312" w:hAnsi="仿宋_GB2312" w:eastAsia="仿宋_GB2312" w:cs="仿宋_GB2312"/>
          <w:b w:val="0"/>
          <w:i w:val="0"/>
          <w:caps w:val="0"/>
          <w:color w:val="auto"/>
          <w:spacing w:val="0"/>
          <w:sz w:val="32"/>
          <w:szCs w:val="32"/>
          <w:shd w:val="clear" w:color="auto" w:fill="FFFFFF"/>
          <w:lang w:val="en-US" w:eastAsia="zh-CN"/>
        </w:rPr>
      </w:pPr>
      <w:r>
        <w:rPr>
          <w:rFonts w:hint="eastAsia" w:ascii="仿宋_GB2312" w:hAnsi="仿宋_GB2312" w:eastAsia="仿宋_GB2312" w:cs="仿宋_GB2312"/>
          <w:b w:val="0"/>
          <w:i w:val="0"/>
          <w:caps w:val="0"/>
          <w:color w:val="auto"/>
          <w:spacing w:val="0"/>
          <w:sz w:val="32"/>
          <w:szCs w:val="32"/>
          <w:shd w:val="clear" w:color="auto" w:fill="FFFFFF"/>
          <w:lang w:val="en-US" w:eastAsia="zh-CN"/>
        </w:rPr>
        <w:t>（2）报名人员不符合《招募公告》资格条件，在现场报名、资格审查、含面试（试驾）、体检、签约等各环节审查时发现均直接取消其进入下一环节或签约资格；《报名报》填写信息不真实、不完整或填写错误的，视为报名无效。凡弄虚作假的，一经查实，即取消公开招募资格。</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640" w:firstLineChars="200"/>
        <w:jc w:val="left"/>
        <w:textAlignment w:val="auto"/>
        <w:outlineLvl w:val="9"/>
        <w:rPr>
          <w:rFonts w:hint="eastAsia" w:ascii="仿宋_GB2312" w:hAnsi="仿宋_GB2312" w:eastAsia="仿宋_GB2312" w:cs="仿宋_GB2312"/>
          <w:b w:val="0"/>
          <w:i w:val="0"/>
          <w:caps w:val="0"/>
          <w:color w:val="auto"/>
          <w:spacing w:val="0"/>
          <w:sz w:val="32"/>
          <w:szCs w:val="32"/>
          <w:shd w:val="clear" w:color="auto" w:fill="FFFFFF"/>
          <w:lang w:val="en-US" w:eastAsia="zh-CN"/>
        </w:rPr>
      </w:pPr>
      <w:r>
        <w:rPr>
          <w:rFonts w:hint="eastAsia" w:ascii="仿宋_GB2312" w:hAnsi="仿宋_GB2312" w:eastAsia="仿宋_GB2312" w:cs="仿宋_GB2312"/>
          <w:b w:val="0"/>
          <w:i w:val="0"/>
          <w:caps w:val="0"/>
          <w:color w:val="auto"/>
          <w:spacing w:val="0"/>
          <w:sz w:val="32"/>
          <w:szCs w:val="32"/>
          <w:shd w:val="clear" w:color="auto" w:fill="FFFFFF"/>
          <w:lang w:val="en-US" w:eastAsia="zh-CN"/>
        </w:rPr>
        <w:t>（3）报名人员报名时提交的有关证件与原件必须一致。报名人员一旦报名，须遵守《招募公告》各项规定，并确保在整个招募工作期间(报名至签约)随时保持通信畅通，如因电话停机或长时间关机等原因导致无法联系，视为自动放弃资格。</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643" w:firstLineChars="200"/>
        <w:jc w:val="left"/>
        <w:textAlignment w:val="auto"/>
        <w:outlineLvl w:val="9"/>
        <w:rPr>
          <w:rFonts w:hint="eastAsia" w:ascii="仿宋_GB2312" w:hAnsi="仿宋_GB2312" w:eastAsia="仿宋_GB2312" w:cs="仿宋_GB2312"/>
          <w:b/>
          <w:bCs/>
          <w:i w:val="0"/>
          <w:caps w:val="0"/>
          <w:color w:val="auto"/>
          <w:spacing w:val="0"/>
          <w:sz w:val="32"/>
          <w:szCs w:val="32"/>
          <w:shd w:val="clear" w:color="auto" w:fill="FFFFFF"/>
          <w:lang w:val="en-US" w:eastAsia="zh-CN"/>
        </w:rPr>
      </w:pPr>
      <w:r>
        <w:rPr>
          <w:rFonts w:hint="eastAsia" w:ascii="仿宋_GB2312" w:hAnsi="仿宋_GB2312" w:eastAsia="仿宋_GB2312" w:cs="仿宋_GB2312"/>
          <w:b/>
          <w:bCs/>
          <w:i w:val="0"/>
          <w:caps w:val="0"/>
          <w:color w:val="auto"/>
          <w:spacing w:val="0"/>
          <w:sz w:val="32"/>
          <w:szCs w:val="32"/>
          <w:shd w:val="clear" w:color="auto" w:fill="FFFFFF"/>
          <w:lang w:val="en-US" w:eastAsia="zh-CN"/>
        </w:rPr>
        <w:t>（三）资格审查</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right="0" w:rightChars="0" w:firstLine="320" w:firstLineChars="100"/>
        <w:jc w:val="left"/>
        <w:textAlignment w:val="auto"/>
        <w:outlineLvl w:val="9"/>
        <w:rPr>
          <w:rFonts w:hint="eastAsia" w:ascii="黑体" w:hAnsi="黑体" w:eastAsia="黑体" w:cs="黑体"/>
          <w:b w:val="0"/>
          <w:i w:val="0"/>
          <w:caps w:val="0"/>
          <w:color w:val="auto"/>
          <w:spacing w:val="0"/>
          <w:sz w:val="32"/>
          <w:szCs w:val="32"/>
          <w:lang w:val="en-US" w:eastAsia="zh-CN"/>
        </w:rPr>
      </w:pPr>
      <w:r>
        <w:rPr>
          <w:rFonts w:hint="eastAsia" w:ascii="黑体" w:hAnsi="黑体" w:eastAsia="黑体" w:cs="黑体"/>
          <w:b w:val="0"/>
          <w:i w:val="0"/>
          <w:caps w:val="0"/>
          <w:color w:val="auto"/>
          <w:spacing w:val="0"/>
          <w:sz w:val="32"/>
          <w:szCs w:val="32"/>
          <w:lang w:val="en-US" w:eastAsia="zh-CN"/>
        </w:rPr>
        <w:t>1.现场资格初审</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right="0" w:rightChars="0" w:firstLine="640" w:firstLineChars="200"/>
        <w:jc w:val="left"/>
        <w:textAlignment w:val="auto"/>
        <w:outlineLvl w:val="9"/>
        <w:rPr>
          <w:rFonts w:hint="eastAsia" w:ascii="仿宋_GB2312" w:hAnsi="仿宋_GB2312" w:eastAsia="仿宋_GB2312" w:cs="仿宋_GB2312"/>
          <w:b w:val="0"/>
          <w:i w:val="0"/>
          <w:caps w:val="0"/>
          <w:color w:val="auto"/>
          <w:spacing w:val="0"/>
          <w:sz w:val="32"/>
          <w:szCs w:val="32"/>
          <w:shd w:val="clear" w:color="auto" w:fill="FFFFFF"/>
          <w:lang w:val="en-US" w:eastAsia="zh-CN"/>
        </w:rPr>
      </w:pPr>
      <w:r>
        <w:rPr>
          <w:rFonts w:hint="eastAsia" w:ascii="仿宋_GB2312" w:hAnsi="仿宋_GB2312" w:eastAsia="仿宋_GB2312" w:cs="仿宋_GB2312"/>
          <w:b w:val="0"/>
          <w:i w:val="0"/>
          <w:caps w:val="0"/>
          <w:color w:val="auto"/>
          <w:spacing w:val="0"/>
          <w:sz w:val="32"/>
          <w:szCs w:val="32"/>
          <w:shd w:val="clear" w:color="auto" w:fill="FFFFFF"/>
          <w:lang w:val="en-US" w:eastAsia="zh-CN"/>
        </w:rPr>
        <w:t>现场报名时由现场工作人员对报名人员资格进行初审，审核确认报名人员是否具有报考资格。对符合报名条件的，不得拒绝报名。在资格初审环节中，因报名时所人员填写的信息不真实或填写错误而通过资格初审进入下一环节的，视为报名人员无视《招募公告》的有关规定和要求，经查实后取消其进入下一环节资格，后果由报名人员自行承担。</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right="0" w:rightChars="0" w:firstLine="640" w:firstLineChars="200"/>
        <w:jc w:val="left"/>
        <w:textAlignment w:val="auto"/>
        <w:outlineLvl w:val="9"/>
        <w:rPr>
          <w:rFonts w:hint="eastAsia" w:ascii="仿宋_GB2312" w:hAnsi="仿宋_GB2312" w:eastAsia="仿宋_GB2312" w:cs="仿宋_GB2312"/>
          <w:b w:val="0"/>
          <w:i w:val="0"/>
          <w:caps w:val="0"/>
          <w:color w:val="auto"/>
          <w:spacing w:val="0"/>
          <w:sz w:val="32"/>
          <w:szCs w:val="32"/>
          <w:shd w:val="clear" w:color="auto" w:fill="FFFFFF"/>
          <w:lang w:val="en-US" w:eastAsia="zh-CN"/>
        </w:rPr>
      </w:pPr>
      <w:r>
        <w:rPr>
          <w:rFonts w:hint="eastAsia" w:ascii="仿宋_GB2312" w:hAnsi="仿宋_GB2312" w:eastAsia="仿宋_GB2312" w:cs="仿宋_GB2312"/>
          <w:b w:val="0"/>
          <w:i w:val="0"/>
          <w:caps w:val="0"/>
          <w:color w:val="auto"/>
          <w:spacing w:val="0"/>
          <w:sz w:val="32"/>
          <w:szCs w:val="32"/>
          <w:shd w:val="clear" w:color="auto" w:fill="FFFFFF"/>
          <w:lang w:val="en-US" w:eastAsia="zh-CN"/>
        </w:rPr>
        <w:t>2.资格复审</w:t>
      </w:r>
      <w:r>
        <w:rPr>
          <w:rFonts w:hint="eastAsia" w:ascii="黑体" w:hAnsi="黑体" w:eastAsia="黑体" w:cs="黑体"/>
          <w:color w:val="auto"/>
          <w:sz w:val="32"/>
          <w:szCs w:val="32"/>
          <w:lang w:val="en-US" w:eastAsia="zh-CN"/>
        </w:rPr>
        <w:t>。</w:t>
      </w:r>
      <w:r>
        <w:rPr>
          <w:rFonts w:hint="eastAsia" w:ascii="仿宋_GB2312" w:hAnsi="仿宋_GB2312" w:eastAsia="仿宋_GB2312" w:cs="仿宋_GB2312"/>
          <w:b w:val="0"/>
          <w:i w:val="0"/>
          <w:caps w:val="0"/>
          <w:color w:val="auto"/>
          <w:spacing w:val="0"/>
          <w:sz w:val="32"/>
          <w:szCs w:val="32"/>
          <w:shd w:val="clear" w:color="auto" w:fill="FFFFFF"/>
          <w:lang w:val="en-US" w:eastAsia="zh-CN"/>
        </w:rPr>
        <w:t>报名结束后，8月1-2日由招募工作领导小组统一组织对报名人员提交的《报名表》、身份证、驾驶证等资料信息进行资格复审，并对经资格复审合格的报名人员遵章守法情况到公检法及交警等部门进行统一查询。经遵章守法情况统一查询后符合资格条件的，进入面试（试驾）环节。在面试（试驾）、体检及签约环节发现不符合资格条件的，及时取消资格。</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right="0" w:rightChars="0"/>
        <w:jc w:val="left"/>
        <w:textAlignment w:val="auto"/>
        <w:outlineLvl w:val="9"/>
        <w:rPr>
          <w:rFonts w:hint="eastAsia" w:ascii="仿宋_GB2312" w:hAnsi="仿宋_GB2312" w:eastAsia="仿宋_GB2312" w:cs="仿宋_GB2312"/>
          <w:b w:val="0"/>
          <w:i w:val="0"/>
          <w:caps w:val="0"/>
          <w:color w:val="auto"/>
          <w:spacing w:val="0"/>
          <w:sz w:val="32"/>
          <w:szCs w:val="32"/>
          <w:shd w:val="clear" w:color="auto" w:fill="FFFFFF"/>
          <w:lang w:val="en-US" w:eastAsia="zh-CN"/>
        </w:rPr>
      </w:pPr>
      <w:r>
        <w:rPr>
          <w:rFonts w:hint="eastAsia" w:ascii="黑体" w:hAnsi="黑体" w:eastAsia="黑体" w:cs="黑体"/>
          <w:color w:val="auto"/>
          <w:sz w:val="32"/>
          <w:szCs w:val="32"/>
          <w:lang w:val="en-US" w:eastAsia="zh-CN"/>
        </w:rPr>
        <w:t>（四）面试（试驾）</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right="0" w:rightChars="0" w:firstLine="640" w:firstLineChars="200"/>
        <w:jc w:val="left"/>
        <w:textAlignment w:val="auto"/>
        <w:outlineLvl w:val="9"/>
        <w:rPr>
          <w:rFonts w:hint="eastAsia" w:ascii="仿宋_GB2312" w:hAnsi="仿宋_GB2312" w:eastAsia="仿宋_GB2312" w:cs="仿宋_GB2312"/>
          <w:b w:val="0"/>
          <w:i w:val="0"/>
          <w:caps w:val="0"/>
          <w:color w:val="auto"/>
          <w:spacing w:val="0"/>
          <w:sz w:val="32"/>
          <w:szCs w:val="32"/>
          <w:shd w:val="clear" w:color="auto" w:fill="FFFFFF"/>
          <w:lang w:val="en-US" w:eastAsia="zh-CN"/>
        </w:rPr>
      </w:pPr>
      <w:r>
        <w:rPr>
          <w:rFonts w:hint="eastAsia" w:ascii="仿宋_GB2312" w:hAnsi="仿宋_GB2312" w:eastAsia="仿宋_GB2312" w:cs="仿宋_GB2312"/>
          <w:b w:val="0"/>
          <w:i w:val="0"/>
          <w:caps w:val="0"/>
          <w:color w:val="auto"/>
          <w:spacing w:val="0"/>
          <w:sz w:val="32"/>
          <w:szCs w:val="32"/>
          <w:shd w:val="clear" w:color="auto" w:fill="FFFFFF"/>
          <w:lang w:val="en-US" w:eastAsia="zh-CN"/>
        </w:rPr>
        <w:t>8月4日由领导小组组织面试（试驾），面试（试驾）地点另行通知。</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right="0" w:rightChars="0" w:firstLine="640" w:firstLineChars="200"/>
        <w:jc w:val="left"/>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（五）体检</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right="0" w:rightChars="0" w:firstLine="640" w:firstLineChars="200"/>
        <w:jc w:val="left"/>
        <w:textAlignment w:val="auto"/>
        <w:outlineLvl w:val="9"/>
        <w:rPr>
          <w:rFonts w:hint="eastAsia" w:ascii="仿宋_GB2312" w:hAnsi="仿宋_GB2312" w:eastAsia="仿宋_GB2312" w:cs="仿宋_GB2312"/>
          <w:b w:val="0"/>
          <w:i w:val="0"/>
          <w:caps w:val="0"/>
          <w:color w:val="auto"/>
          <w:spacing w:val="0"/>
          <w:sz w:val="32"/>
          <w:szCs w:val="32"/>
          <w:shd w:val="clear" w:color="auto" w:fill="FFFFFF"/>
          <w:lang w:val="en-US" w:eastAsia="zh-CN"/>
        </w:rPr>
      </w:pPr>
      <w:r>
        <w:rPr>
          <w:rFonts w:hint="eastAsia" w:ascii="仿宋_GB2312" w:hAnsi="仿宋_GB2312" w:eastAsia="仿宋_GB2312" w:cs="仿宋_GB2312"/>
          <w:b w:val="0"/>
          <w:i w:val="0"/>
          <w:caps w:val="0"/>
          <w:color w:val="auto"/>
          <w:spacing w:val="0"/>
          <w:sz w:val="32"/>
          <w:szCs w:val="32"/>
          <w:shd w:val="clear" w:color="auto" w:fill="FFFFFF"/>
          <w:lang w:val="en-US" w:eastAsia="zh-CN"/>
        </w:rPr>
        <w:t>由招募领导小组组织在县级医疗机构体检。体检地点、时间另行通知，体检费用自理。</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right="0" w:rightChars="0" w:firstLine="640" w:firstLineChars="200"/>
        <w:jc w:val="left"/>
        <w:textAlignment w:val="auto"/>
        <w:outlineLvl w:val="9"/>
        <w:rPr>
          <w:rFonts w:hint="eastAsia" w:ascii="仿宋_GB2312" w:hAnsi="仿宋_GB2312" w:eastAsia="仿宋_GB2312" w:cs="仿宋_GB2312"/>
          <w:b w:val="0"/>
          <w:i w:val="0"/>
          <w:caps w:val="0"/>
          <w:color w:val="auto"/>
          <w:spacing w:val="0"/>
          <w:sz w:val="32"/>
          <w:szCs w:val="32"/>
          <w:shd w:val="clear" w:color="auto" w:fill="FFFFFF"/>
          <w:lang w:val="en-US" w:eastAsia="zh-CN"/>
        </w:rPr>
      </w:pPr>
      <w:r>
        <w:rPr>
          <w:rFonts w:hint="eastAsia" w:ascii="仿宋_GB2312" w:hAnsi="仿宋_GB2312" w:eastAsia="仿宋_GB2312" w:cs="仿宋_GB2312"/>
          <w:b w:val="0"/>
          <w:i w:val="0"/>
          <w:caps w:val="0"/>
          <w:color w:val="auto"/>
          <w:spacing w:val="0"/>
          <w:sz w:val="32"/>
          <w:szCs w:val="32"/>
          <w:shd w:val="clear" w:color="auto" w:fill="FFFFFF"/>
          <w:lang w:val="en-US" w:eastAsia="zh-CN"/>
        </w:rPr>
        <w:t>体检不合格的，取消进入下一环节资格。因体检不合格导致招募人数空缺的，按试驾成绩合格者排名靠前的递补。</w:t>
      </w:r>
      <w:r>
        <w:rPr>
          <w:rFonts w:hint="eastAsia" w:ascii="黑体" w:hAnsi="黑体" w:eastAsia="黑体" w:cs="黑体"/>
          <w:color w:val="auto"/>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right="0" w:rightChars="0"/>
        <w:jc w:val="left"/>
        <w:textAlignment w:val="auto"/>
        <w:outlineLvl w:val="9"/>
        <w:rPr>
          <w:rFonts w:hint="eastAsia" w:ascii="黑体" w:hAnsi="黑体" w:eastAsia="黑体" w:cs="黑体"/>
          <w:b/>
          <w:bCs/>
          <w:color w:val="auto"/>
          <w:sz w:val="32"/>
          <w:szCs w:val="32"/>
          <w:lang w:val="en-US" w:eastAsia="zh-CN"/>
        </w:rPr>
      </w:pPr>
      <w:r>
        <w:rPr>
          <w:rFonts w:hint="eastAsia" w:ascii="黑体" w:hAnsi="黑体" w:eastAsia="黑体" w:cs="黑体"/>
          <w:b/>
          <w:bCs/>
          <w:color w:val="auto"/>
          <w:sz w:val="32"/>
          <w:szCs w:val="32"/>
          <w:lang w:val="en-US" w:eastAsia="zh-CN"/>
        </w:rPr>
        <w:t>（六）公示</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right="0" w:rightChars="0" w:firstLine="640" w:firstLineChars="200"/>
        <w:jc w:val="left"/>
        <w:textAlignment w:val="auto"/>
        <w:outlineLvl w:val="9"/>
        <w:rPr>
          <w:rFonts w:hint="eastAsia" w:ascii="仿宋_GB2312" w:hAnsi="仿宋_GB2312" w:eastAsia="仿宋_GB2312" w:cs="仿宋_GB2312"/>
          <w:b w:val="0"/>
          <w:i w:val="0"/>
          <w:caps w:val="0"/>
          <w:color w:val="auto"/>
          <w:spacing w:val="0"/>
          <w:sz w:val="32"/>
          <w:szCs w:val="32"/>
          <w:shd w:val="clear" w:color="auto" w:fill="FFFFFF"/>
          <w:lang w:val="en-US" w:eastAsia="zh-CN"/>
        </w:rPr>
      </w:pPr>
      <w:r>
        <w:rPr>
          <w:rFonts w:hint="eastAsia" w:ascii="仿宋_GB2312" w:hAnsi="仿宋_GB2312" w:eastAsia="仿宋_GB2312" w:cs="仿宋_GB2312"/>
          <w:b w:val="0"/>
          <w:i w:val="0"/>
          <w:caps w:val="0"/>
          <w:color w:val="auto"/>
          <w:spacing w:val="0"/>
          <w:sz w:val="32"/>
          <w:szCs w:val="32"/>
          <w:shd w:val="clear" w:color="auto" w:fill="FFFFFF"/>
          <w:lang w:val="en-US" w:eastAsia="zh-CN"/>
        </w:rPr>
        <w:t>对经现场初审、资格复审、试驾、体检合格的人员，确定为拟合伙人员，在务川自治县门户网及公示栏向全县公示。</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right="0" w:rightChars="0" w:firstLine="643" w:firstLineChars="200"/>
        <w:jc w:val="left"/>
        <w:textAlignment w:val="auto"/>
        <w:outlineLvl w:val="9"/>
        <w:rPr>
          <w:rFonts w:hint="eastAsia" w:ascii="仿宋_GB2312" w:hAnsi="仿宋_GB2312" w:eastAsia="仿宋_GB2312" w:cs="仿宋_GB2312"/>
          <w:b w:val="0"/>
          <w:i w:val="0"/>
          <w:caps w:val="0"/>
          <w:color w:val="auto"/>
          <w:spacing w:val="0"/>
          <w:sz w:val="32"/>
          <w:szCs w:val="32"/>
          <w:shd w:val="clear" w:color="auto" w:fill="FFFFFF"/>
          <w:lang w:val="en-US" w:eastAsia="zh-CN"/>
        </w:rPr>
      </w:pPr>
      <w:r>
        <w:rPr>
          <w:rFonts w:hint="eastAsia" w:ascii="黑体" w:hAnsi="黑体" w:eastAsia="黑体" w:cs="黑体"/>
          <w:b/>
          <w:bCs/>
          <w:color w:val="auto"/>
          <w:sz w:val="32"/>
          <w:szCs w:val="32"/>
          <w:lang w:val="en-US" w:eastAsia="zh-CN"/>
        </w:rPr>
        <w:t>（七）签约</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right="0" w:rightChars="0" w:firstLine="640"/>
        <w:jc w:val="left"/>
        <w:textAlignment w:val="auto"/>
        <w:outlineLvl w:val="9"/>
        <w:rPr>
          <w:rFonts w:hint="eastAsia" w:ascii="仿宋_GB2312" w:hAnsi="仿宋_GB2312" w:eastAsia="仿宋_GB2312" w:cs="仿宋_GB2312"/>
          <w:b w:val="0"/>
          <w:i w:val="0"/>
          <w:caps w:val="0"/>
          <w:color w:val="auto"/>
          <w:spacing w:val="0"/>
          <w:sz w:val="32"/>
          <w:szCs w:val="32"/>
          <w:shd w:val="clear" w:color="auto" w:fill="FFFFFF"/>
          <w:lang w:val="en-US" w:eastAsia="zh-CN"/>
        </w:rPr>
      </w:pPr>
      <w:r>
        <w:rPr>
          <w:rFonts w:hint="eastAsia" w:ascii="仿宋_GB2312" w:hAnsi="仿宋_GB2312" w:eastAsia="仿宋_GB2312" w:cs="仿宋_GB2312"/>
          <w:b w:val="0"/>
          <w:i w:val="0"/>
          <w:caps w:val="0"/>
          <w:color w:val="auto"/>
          <w:spacing w:val="0"/>
          <w:sz w:val="32"/>
          <w:szCs w:val="32"/>
          <w:shd w:val="clear" w:color="auto" w:fill="FFFFFF"/>
          <w:lang w:val="en-US" w:eastAsia="zh-CN"/>
        </w:rPr>
        <w:t>经公示期满无异议或虽有异议但经调查或裁定仍然符合签约条件的，及时足额缴纳入股资金、签订合伙协议。</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right="0" w:rightChars="0" w:firstLine="320" w:firstLineChars="100"/>
        <w:jc w:val="left"/>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六、领导小组</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right="0" w:rightChars="0"/>
        <w:jc w:val="left"/>
        <w:textAlignment w:val="auto"/>
        <w:outlineLvl w:val="9"/>
        <w:rPr>
          <w:rFonts w:hint="eastAsia" w:ascii="仿宋_GB2312" w:hAnsi="仿宋_GB2312" w:eastAsia="仿宋_GB2312" w:cs="仿宋_GB2312"/>
          <w:b w:val="0"/>
          <w:i w:val="0"/>
          <w:caps w:val="0"/>
          <w:color w:val="auto"/>
          <w:spacing w:val="0"/>
          <w:sz w:val="32"/>
          <w:szCs w:val="32"/>
          <w:shd w:val="clear" w:color="auto" w:fill="FFFFFF"/>
          <w:lang w:val="en-US" w:eastAsia="zh-CN"/>
        </w:rPr>
      </w:pPr>
      <w:r>
        <w:rPr>
          <w:rFonts w:hint="eastAsia" w:ascii="仿宋_GB2312" w:hAnsi="仿宋_GB2312" w:eastAsia="仿宋_GB2312" w:cs="仿宋_GB2312"/>
          <w:b w:val="0"/>
          <w:i w:val="0"/>
          <w:caps w:val="0"/>
          <w:color w:val="auto"/>
          <w:spacing w:val="0"/>
          <w:sz w:val="32"/>
          <w:szCs w:val="32"/>
          <w:shd w:val="clear" w:color="auto" w:fill="FFFFFF"/>
          <w:lang w:val="en-US" w:eastAsia="zh-CN"/>
        </w:rPr>
        <w:t xml:space="preserve">   成立以公司总经理为组长、副总经理为副组长、其他相关人员为成员的合伙人招募领导小组，负责招募工作的领导、组织等工作。</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right="0" w:rightChars="0" w:firstLine="320" w:firstLineChars="100"/>
        <w:jc w:val="left"/>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七、解释与裁定</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本</w:t>
      </w:r>
      <w:r>
        <w:rPr>
          <w:rFonts w:hint="eastAsia" w:ascii="仿宋_GB2312" w:hAnsi="仿宋_GB2312" w:eastAsia="仿宋_GB2312" w:cs="仿宋_GB2312"/>
          <w:color w:val="auto"/>
          <w:kern w:val="0"/>
          <w:sz w:val="32"/>
          <w:szCs w:val="32"/>
          <w:lang w:eastAsia="zh-CN"/>
        </w:rPr>
        <w:t>次招募</w:t>
      </w:r>
      <w:r>
        <w:rPr>
          <w:rFonts w:hint="eastAsia" w:ascii="仿宋_GB2312" w:hAnsi="仿宋_GB2312" w:eastAsia="仿宋_GB2312" w:cs="仿宋_GB2312"/>
          <w:color w:val="auto"/>
          <w:kern w:val="0"/>
          <w:sz w:val="32"/>
          <w:szCs w:val="32"/>
        </w:rPr>
        <w:t>由务川</w:t>
      </w:r>
      <w:r>
        <w:rPr>
          <w:rFonts w:hint="eastAsia" w:ascii="仿宋_GB2312" w:hAnsi="仿宋_GB2312" w:eastAsia="仿宋_GB2312" w:cs="仿宋_GB2312"/>
          <w:color w:val="auto"/>
          <w:kern w:val="0"/>
          <w:sz w:val="32"/>
          <w:szCs w:val="32"/>
          <w:lang w:eastAsia="zh-CN"/>
        </w:rPr>
        <w:t>黔途物流</w:t>
      </w:r>
      <w:r>
        <w:rPr>
          <w:rFonts w:hint="eastAsia" w:ascii="仿宋_GB2312" w:hAnsi="仿宋_GB2312" w:eastAsia="仿宋_GB2312" w:cs="仿宋_GB2312"/>
          <w:color w:val="auto"/>
          <w:kern w:val="0"/>
          <w:sz w:val="32"/>
          <w:szCs w:val="32"/>
        </w:rPr>
        <w:t>有限公司公开招</w:t>
      </w:r>
      <w:r>
        <w:rPr>
          <w:rFonts w:hint="eastAsia" w:ascii="仿宋_GB2312" w:hAnsi="仿宋_GB2312" w:eastAsia="仿宋_GB2312" w:cs="仿宋_GB2312"/>
          <w:color w:val="auto"/>
          <w:kern w:val="0"/>
          <w:sz w:val="32"/>
          <w:szCs w:val="32"/>
          <w:lang w:eastAsia="zh-CN"/>
        </w:rPr>
        <w:t>募合伙人（驾驶员）</w:t>
      </w:r>
      <w:r>
        <w:rPr>
          <w:rFonts w:hint="eastAsia" w:ascii="仿宋_GB2312" w:hAnsi="仿宋_GB2312" w:eastAsia="仿宋_GB2312" w:cs="仿宋_GB2312"/>
          <w:color w:val="auto"/>
          <w:kern w:val="0"/>
          <w:sz w:val="32"/>
          <w:szCs w:val="32"/>
        </w:rPr>
        <w:t>领导小组负责解释，未尽事宜由领导小组研究确定。</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right="0" w:rightChars="0" w:firstLine="320" w:firstLineChars="100"/>
        <w:jc w:val="left"/>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八、纪律监督</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right="0" w:rightChars="0" w:firstLine="640" w:firstLineChars="200"/>
        <w:jc w:val="left"/>
        <w:textAlignment w:val="auto"/>
        <w:outlineLvl w:val="9"/>
        <w:rPr>
          <w:rFonts w:hint="eastAsia" w:ascii="仿宋_GB2312" w:hAnsi="仿宋_GB2312" w:eastAsia="仿宋_GB2312" w:cs="仿宋_GB2312"/>
          <w:b w:val="0"/>
          <w:i w:val="0"/>
          <w:caps w:val="0"/>
          <w:color w:val="auto"/>
          <w:spacing w:val="0"/>
          <w:kern w:val="2"/>
          <w:sz w:val="32"/>
          <w:szCs w:val="32"/>
          <w:shd w:val="clear" w:color="auto" w:fill="FFFFFF"/>
          <w:lang w:val="en-US" w:eastAsia="zh-CN" w:bidi="ar-SA"/>
        </w:rPr>
      </w:pPr>
      <w:r>
        <w:rPr>
          <w:rFonts w:hint="eastAsia" w:ascii="仿宋_GB2312" w:hAnsi="仿宋_GB2312" w:eastAsia="仿宋_GB2312" w:cs="仿宋_GB2312"/>
          <w:b w:val="0"/>
          <w:i w:val="0"/>
          <w:caps w:val="0"/>
          <w:color w:val="auto"/>
          <w:spacing w:val="0"/>
          <w:kern w:val="2"/>
          <w:sz w:val="32"/>
          <w:szCs w:val="32"/>
          <w:shd w:val="clear" w:color="auto" w:fill="FFFFFF"/>
          <w:lang w:val="en-US" w:eastAsia="zh-CN" w:bidi="ar-SA"/>
        </w:rPr>
        <w:t>本次招募工作严格按照公开、平等、竞争、择优的原则进行，主动接受纪检监察部门和社会各界监督。工作人员和报名人员均要严格遵守有关规章制度，如有违反或弄虚作假的，一经查实，将按照招募有关规定严肃处理。</w:t>
      </w:r>
    </w:p>
    <w:p>
      <w:pPr>
        <w:keepNext w:val="0"/>
        <w:keepLines w:val="0"/>
        <w:pageBreakBefore w:val="0"/>
        <w:widowControl/>
        <w:shd w:val="clear" w:color="auto" w:fill="FFFFFF"/>
        <w:kinsoku/>
        <w:wordWrap/>
        <w:overflowPunct/>
        <w:topLinePunct w:val="0"/>
        <w:autoSpaceDE w:val="0"/>
        <w:autoSpaceDN/>
        <w:bidi w:val="0"/>
        <w:adjustRightInd w:val="0"/>
        <w:snapToGrid/>
        <w:spacing w:line="500" w:lineRule="exact"/>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咨询电话：</w:t>
      </w:r>
      <w:r>
        <w:rPr>
          <w:rFonts w:hint="eastAsia" w:ascii="仿宋_GB2312" w:hAnsi="仿宋_GB2312" w:eastAsia="仿宋_GB2312" w:cs="仿宋_GB2312"/>
          <w:b w:val="0"/>
          <w:i w:val="0"/>
          <w:caps w:val="0"/>
          <w:color w:val="auto"/>
          <w:spacing w:val="0"/>
          <w:sz w:val="32"/>
          <w:szCs w:val="32"/>
          <w:lang w:val="en-US" w:eastAsia="zh-CN"/>
        </w:rPr>
        <w:t>153 2921 3956</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0"/>
          <w:sz w:val="32"/>
          <w:szCs w:val="32"/>
          <w:lang w:eastAsia="zh-CN"/>
        </w:rPr>
        <w:t>覃经理</w:t>
      </w:r>
      <w:r>
        <w:rPr>
          <w:rFonts w:hint="eastAsia" w:ascii="仿宋_GB2312" w:hAnsi="仿宋_GB2312" w:eastAsia="仿宋_GB2312" w:cs="仿宋_GB2312"/>
          <w:color w:val="auto"/>
          <w:kern w:val="0"/>
          <w:sz w:val="32"/>
          <w:szCs w:val="32"/>
        </w:rPr>
        <w:t>）</w:t>
      </w:r>
    </w:p>
    <w:p>
      <w:pPr>
        <w:keepNext w:val="0"/>
        <w:keepLines w:val="0"/>
        <w:pageBreakBefore w:val="0"/>
        <w:widowControl/>
        <w:shd w:val="clear" w:color="auto" w:fill="FFFFFF"/>
        <w:kinsoku/>
        <w:wordWrap/>
        <w:overflowPunct/>
        <w:topLinePunct w:val="0"/>
        <w:autoSpaceDE w:val="0"/>
        <w:autoSpaceDN/>
        <w:bidi w:val="0"/>
        <w:adjustRightInd w:val="0"/>
        <w:snapToGrid/>
        <w:spacing w:line="500" w:lineRule="exact"/>
        <w:ind w:left="0" w:leftChars="0" w:right="0" w:rightChars="0" w:firstLine="640" w:firstLineChars="200"/>
        <w:jc w:val="left"/>
        <w:textAlignment w:val="auto"/>
        <w:outlineLvl w:val="9"/>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rPr>
        <w:t>监督电话：</w:t>
      </w:r>
      <w:r>
        <w:rPr>
          <w:rFonts w:hint="eastAsia" w:ascii="仿宋_GB2312" w:hAnsi="仿宋_GB2312" w:eastAsia="仿宋_GB2312" w:cs="仿宋_GB2312"/>
          <w:color w:val="auto"/>
          <w:kern w:val="0"/>
          <w:sz w:val="32"/>
          <w:szCs w:val="32"/>
          <w:lang w:val="en-US" w:eastAsia="zh-CN"/>
        </w:rPr>
        <w:t>0851- 25627110（总公司行政综合部）</w:t>
      </w:r>
    </w:p>
    <w:p>
      <w:pPr>
        <w:keepNext w:val="0"/>
        <w:keepLines w:val="0"/>
        <w:pageBreakBefore w:val="0"/>
        <w:widowControl/>
        <w:shd w:val="clear" w:color="auto" w:fill="FFFFFF"/>
        <w:kinsoku/>
        <w:wordWrap/>
        <w:overflowPunct/>
        <w:topLinePunct w:val="0"/>
        <w:autoSpaceDE w:val="0"/>
        <w:autoSpaceDN/>
        <w:bidi w:val="0"/>
        <w:adjustRightInd w:val="0"/>
        <w:snapToGrid/>
        <w:spacing w:line="500" w:lineRule="exact"/>
        <w:ind w:left="0" w:leftChars="0" w:right="0" w:rightChars="0" w:firstLine="2240" w:firstLineChars="700"/>
        <w:jc w:val="left"/>
        <w:textAlignment w:val="auto"/>
        <w:outlineLvl w:val="9"/>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0851—25625203（县纪委信访室）</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E87DF18"/>
    <w:multiLevelType w:val="singleLevel"/>
    <w:tmpl w:val="9E87DF18"/>
    <w:lvl w:ilvl="0" w:tentative="0">
      <w:start w:val="1"/>
      <w:numFmt w:val="decimal"/>
      <w:suff w:val="nothing"/>
      <w:lvlText w:val="%1．"/>
      <w:lvlJc w:val="left"/>
      <w:pPr>
        <w:ind w:left="0" w:firstLine="400"/>
      </w:pPr>
      <w:rPr>
        <w:rFonts w:hint="default"/>
      </w:rPr>
    </w:lvl>
  </w:abstractNum>
  <w:abstractNum w:abstractNumId="1">
    <w:nsid w:val="A6A6DBE6"/>
    <w:multiLevelType w:val="singleLevel"/>
    <w:tmpl w:val="A6A6DBE6"/>
    <w:lvl w:ilvl="0" w:tentative="0">
      <w:start w:val="1"/>
      <w:numFmt w:val="chineseCounting"/>
      <w:suff w:val="nothing"/>
      <w:lvlText w:val="%1、"/>
      <w:lvlJc w:val="left"/>
      <w:pPr>
        <w:ind w:left="0" w:firstLine="420"/>
      </w:pPr>
      <w:rPr>
        <w:rFonts w:hint="eastAsia"/>
      </w:rPr>
    </w:lvl>
  </w:abstractNum>
  <w:abstractNum w:abstractNumId="2">
    <w:nsid w:val="7C7FE8AF"/>
    <w:multiLevelType w:val="singleLevel"/>
    <w:tmpl w:val="7C7FE8AF"/>
    <w:lvl w:ilvl="0" w:tentative="0">
      <w:start w:val="1"/>
      <w:numFmt w:val="decimal"/>
      <w:suff w:val="nothing"/>
      <w:lvlText w:val="%1．"/>
      <w:lvlJc w:val="left"/>
      <w:pPr>
        <w:ind w:left="0" w:firstLine="400"/>
      </w:pPr>
      <w:rPr>
        <w:rFont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79042D"/>
    <w:rsid w:val="3679042D"/>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2018-08-01T06:22:00Z</dcterms:created>
  <dc:creator>触不到的恋人1414814916</dc:creator>
  <cp:lastModifiedBy>触不到的恋人1414814916</cp:lastModifiedBy>
  <dcterms:modified xsi:type="dcterms:W3CDTF">2018-08-01T06:22:58Z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