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286"/>
        <w:gridCol w:w="1199"/>
        <w:gridCol w:w="1048"/>
        <w:gridCol w:w="1359"/>
        <w:gridCol w:w="488"/>
        <w:gridCol w:w="870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5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仁怀蒙银村镇银行应聘登记表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    龄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籍   贯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6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76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应聘部门及岗位</w:t>
            </w:r>
          </w:p>
        </w:tc>
        <w:tc>
          <w:tcPr>
            <w:tcW w:w="821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2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2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所持证书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称谓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color w:val="auto"/>
                <w:lang w:val="en-US" w:eastAsia="zh-CN" w:bidi="ar"/>
              </w:rPr>
              <w:t>统招</w:t>
            </w:r>
            <w:r>
              <w:rPr>
                <w:rFonts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4"/>
                <w:color w:val="auto"/>
                <w:lang w:val="en-US" w:eastAsia="zh-CN" w:bidi="ar"/>
              </w:rPr>
              <w:t>自考</w:t>
            </w:r>
            <w:r>
              <w:rPr>
                <w:rFonts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4"/>
                <w:color w:val="auto"/>
                <w:lang w:val="en-US" w:eastAsia="zh-CN" w:bidi="ar"/>
              </w:rPr>
              <w:t>成考</w:t>
            </w:r>
            <w:r>
              <w:rPr>
                <w:rFonts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Style w:val="4"/>
                <w:color w:val="auto"/>
                <w:lang w:val="en-US" w:eastAsia="zh-CN" w:bidi="ar"/>
              </w:rPr>
              <w:t>其它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证明人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主要工作业绩及能力</w:t>
            </w:r>
          </w:p>
        </w:tc>
        <w:tc>
          <w:tcPr>
            <w:tcW w:w="821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  注</w:t>
            </w:r>
          </w:p>
        </w:tc>
        <w:tc>
          <w:tcPr>
            <w:tcW w:w="8210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Calibri" w:hAnsi="Calibri" w:eastAsia="宋体" w:cs="Calibri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  </w:t>
            </w:r>
            <w:r>
              <w:rPr>
                <w:rStyle w:val="4"/>
                <w:color w:val="auto"/>
                <w:lang w:val="en-US" w:eastAsia="zh-CN" w:bidi="ar"/>
              </w:rPr>
              <w:t>我申明：我在应聘登记表中提供的信息是真实的；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2、我授权贵单位对我所提供的信息进行核实，核实的内容包括受教育情况、工作经历等。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10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应聘者签名：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94BB6"/>
    <w:rsid w:val="6D535020"/>
    <w:rsid w:val="73C9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2018-08-20T07:16:00Z</dcterms:created>
  <dc:creator>泡泡</dc:creator>
  <cp:lastModifiedBy>泡泡</cp:lastModifiedBy>
  <dcterms:modified xsi:type="dcterms:W3CDTF">2018-08-20T07:16:18Z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