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中共遵义市播州区委党校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2022年</w:t>
      </w:r>
      <w:r>
        <w:rPr>
          <w:rFonts w:hint="default" w:ascii="Times New Roman" w:hAnsi="Times New Roman" w:eastAsia="方正小标宋简体" w:cs="Times New Roman"/>
          <w:spacing w:val="-20"/>
          <w:sz w:val="36"/>
          <w:szCs w:val="36"/>
        </w:rPr>
        <w:t>公开</w:t>
      </w:r>
      <w:r>
        <w:rPr>
          <w:rFonts w:hint="default" w:ascii="Times New Roman" w:hAnsi="Times New Roman" w:eastAsia="方正小标宋简体" w:cs="Times New Roman"/>
          <w:spacing w:val="-20"/>
          <w:sz w:val="36"/>
          <w:szCs w:val="36"/>
          <w:lang w:eastAsia="zh-CN"/>
        </w:rPr>
        <w:t>选</w:t>
      </w:r>
      <w:r>
        <w:rPr>
          <w:rFonts w:hint="eastAsia" w:ascii="Times New Roman" w:hAnsi="Times New Roman" w:eastAsia="方正小标宋简体" w:cs="Times New Roman"/>
          <w:spacing w:val="-20"/>
          <w:sz w:val="36"/>
          <w:szCs w:val="36"/>
          <w:lang w:eastAsia="zh-CN"/>
        </w:rPr>
        <w:t>调</w:t>
      </w:r>
      <w:r>
        <w:rPr>
          <w:rFonts w:hint="default" w:ascii="Times New Roman" w:hAnsi="Times New Roman" w:eastAsia="方正小标宋简体" w:cs="Times New Roman"/>
          <w:spacing w:val="-20"/>
          <w:sz w:val="36"/>
          <w:szCs w:val="36"/>
        </w:rPr>
        <w:t>工作人员报名表</w:t>
      </w:r>
    </w:p>
    <w:tbl>
      <w:tblPr>
        <w:tblStyle w:val="10"/>
        <w:tblpPr w:leftFromText="180" w:rightFromText="180" w:vertAnchor="text" w:horzAnchor="page" w:tblpX="1562" w:tblpY="13"/>
        <w:tblOverlap w:val="never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422"/>
        <w:gridCol w:w="483"/>
        <w:gridCol w:w="122"/>
        <w:gridCol w:w="312"/>
        <w:gridCol w:w="467"/>
        <w:gridCol w:w="233"/>
        <w:gridCol w:w="263"/>
        <w:gridCol w:w="274"/>
        <w:gridCol w:w="434"/>
        <w:gridCol w:w="163"/>
        <w:gridCol w:w="313"/>
        <w:gridCol w:w="212"/>
        <w:gridCol w:w="609"/>
        <w:gridCol w:w="163"/>
        <w:gridCol w:w="135"/>
        <w:gridCol w:w="724"/>
        <w:gridCol w:w="482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432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770" w:type="dxa"/>
            <w:gridSpan w:val="3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22" w:type="dxa"/>
            <w:gridSpan w:val="4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2113" w:type="dxa"/>
            <w:gridSpan w:val="5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6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照片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32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9" w:type="dxa"/>
            <w:gridSpan w:val="5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122" w:type="dxa"/>
            <w:gridSpan w:val="4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341" w:type="dxa"/>
            <w:gridSpan w:val="3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0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pacing w:val="-2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入党时间</w:t>
            </w:r>
          </w:p>
        </w:tc>
        <w:tc>
          <w:tcPr>
            <w:tcW w:w="11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参工时间</w:t>
            </w:r>
          </w:p>
        </w:tc>
        <w:tc>
          <w:tcPr>
            <w:tcW w:w="13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全日制教育（学历学位）</w:t>
            </w:r>
          </w:p>
        </w:tc>
        <w:tc>
          <w:tcPr>
            <w:tcW w:w="133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384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在职</w:t>
            </w:r>
            <w:r>
              <w:rPr>
                <w:rFonts w:hint="default" w:ascii="Times New Roman" w:hAnsi="Times New Roman" w:cs="Times New Roman"/>
                <w:sz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（学历学位）</w:t>
            </w:r>
          </w:p>
        </w:tc>
        <w:tc>
          <w:tcPr>
            <w:tcW w:w="133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384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257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2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  <w:tc>
          <w:tcPr>
            <w:tcW w:w="258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专业技术等级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8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报考单位名称</w:t>
            </w:r>
          </w:p>
        </w:tc>
        <w:tc>
          <w:tcPr>
            <w:tcW w:w="258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报考职位代码及名称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4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名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0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4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firstLine="7" w:firstLineChars="3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工作经历</w:t>
            </w:r>
          </w:p>
        </w:tc>
        <w:tc>
          <w:tcPr>
            <w:tcW w:w="7327" w:type="dxa"/>
            <w:gridSpan w:val="1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ind w:left="158" w:leftChars="75" w:firstLine="2" w:firstLineChars="1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732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43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报名信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息确认</w:t>
            </w:r>
          </w:p>
        </w:tc>
        <w:tc>
          <w:tcPr>
            <w:tcW w:w="7327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600" w:firstLineChars="150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及主管部门审查意见</w:t>
            </w:r>
          </w:p>
        </w:tc>
        <w:tc>
          <w:tcPr>
            <w:tcW w:w="7327" w:type="dxa"/>
            <w:gridSpan w:val="1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80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（盖章）                         （盖章）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年   月   日                     年   月   日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遴选</w:t>
            </w:r>
            <w:r>
              <w:rPr>
                <w:rFonts w:hint="default" w:ascii="Times New Roman" w:hAnsi="Times New Roman" w:cs="Times New Roman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审核意见</w:t>
            </w:r>
          </w:p>
        </w:tc>
        <w:tc>
          <w:tcPr>
            <w:tcW w:w="7327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right="48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right="48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审核人签名：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topLinePunct w:val="0"/>
              <w:autoSpaceDN/>
              <w:bidi w:val="0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pacing w:line="240" w:lineRule="exact"/>
              <w:ind w:right="480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szCs w:val="32"/>
        </w:rPr>
        <w:t xml:space="preserve">   </w:t>
      </w:r>
      <w:r>
        <w:rPr>
          <w:rFonts w:hint="default" w:ascii="Times New Roman" w:hAnsi="Times New Roman" w:eastAsia="仿宋" w:cs="Times New Roman"/>
          <w:sz w:val="24"/>
        </w:rPr>
        <w:t>此表一式三份，</w:t>
      </w:r>
      <w:r>
        <w:rPr>
          <w:rFonts w:hint="default" w:ascii="Times New Roman" w:hAnsi="Times New Roman" w:eastAsia="仿宋" w:cs="Times New Roman"/>
          <w:sz w:val="24"/>
          <w:lang w:eastAsia="zh-CN"/>
        </w:rPr>
        <w:t>遴选</w:t>
      </w:r>
      <w:r>
        <w:rPr>
          <w:rFonts w:hint="default" w:ascii="Times New Roman" w:hAnsi="Times New Roman" w:eastAsia="仿宋" w:cs="Times New Roman"/>
          <w:sz w:val="24"/>
        </w:rPr>
        <w:t>单位审核签署意见后留存一份，一份返还报考者，一份报主管部门（干部调配部门）。</w:t>
      </w:r>
      <w:bookmarkStart w:id="0" w:name="_GoBack"/>
      <w:bookmarkEnd w:id="0"/>
    </w:p>
    <w:sectPr>
      <w:headerReference r:id="rId3" w:type="default"/>
      <w:footerReference r:id="rId4" w:type="default"/>
      <w:pgSz w:w="11907" w:h="16840"/>
      <w:pgMar w:top="1020" w:right="1361" w:bottom="1020" w:left="1247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20"/>
    <w:rsid w:val="0016154A"/>
    <w:rsid w:val="002263AC"/>
    <w:rsid w:val="002E256D"/>
    <w:rsid w:val="002E522A"/>
    <w:rsid w:val="00560709"/>
    <w:rsid w:val="005F1F57"/>
    <w:rsid w:val="00630CBE"/>
    <w:rsid w:val="007678C9"/>
    <w:rsid w:val="00DA0275"/>
    <w:rsid w:val="00F35F20"/>
    <w:rsid w:val="010A7209"/>
    <w:rsid w:val="011451E4"/>
    <w:rsid w:val="01A354E4"/>
    <w:rsid w:val="01B80AA5"/>
    <w:rsid w:val="01C05C6D"/>
    <w:rsid w:val="021C6003"/>
    <w:rsid w:val="024C06B5"/>
    <w:rsid w:val="02841ABB"/>
    <w:rsid w:val="02A31C4C"/>
    <w:rsid w:val="035661A5"/>
    <w:rsid w:val="03995147"/>
    <w:rsid w:val="03AA770A"/>
    <w:rsid w:val="03CF716D"/>
    <w:rsid w:val="03D02276"/>
    <w:rsid w:val="0480277E"/>
    <w:rsid w:val="04F76051"/>
    <w:rsid w:val="05501845"/>
    <w:rsid w:val="059F60EF"/>
    <w:rsid w:val="0664781E"/>
    <w:rsid w:val="06BF5218"/>
    <w:rsid w:val="06EC0699"/>
    <w:rsid w:val="074A6864"/>
    <w:rsid w:val="08061514"/>
    <w:rsid w:val="083B3221"/>
    <w:rsid w:val="09673F5B"/>
    <w:rsid w:val="0AF90EE3"/>
    <w:rsid w:val="0BB0209F"/>
    <w:rsid w:val="0BBA2C0B"/>
    <w:rsid w:val="0BBA5A11"/>
    <w:rsid w:val="0D3E15C6"/>
    <w:rsid w:val="0EB87027"/>
    <w:rsid w:val="0ED87E8A"/>
    <w:rsid w:val="108A231F"/>
    <w:rsid w:val="10A87B1B"/>
    <w:rsid w:val="118A31C1"/>
    <w:rsid w:val="120863DB"/>
    <w:rsid w:val="130910C6"/>
    <w:rsid w:val="13106064"/>
    <w:rsid w:val="13E16554"/>
    <w:rsid w:val="14860DBB"/>
    <w:rsid w:val="14A51CC5"/>
    <w:rsid w:val="14F2223D"/>
    <w:rsid w:val="154B73C0"/>
    <w:rsid w:val="159C1640"/>
    <w:rsid w:val="18B9615A"/>
    <w:rsid w:val="19926EE1"/>
    <w:rsid w:val="1A8F012F"/>
    <w:rsid w:val="1AC91B2E"/>
    <w:rsid w:val="1B832481"/>
    <w:rsid w:val="1C832889"/>
    <w:rsid w:val="1DF77542"/>
    <w:rsid w:val="1E630540"/>
    <w:rsid w:val="1E6A381A"/>
    <w:rsid w:val="1F8B3E46"/>
    <w:rsid w:val="1FA46C7F"/>
    <w:rsid w:val="1FD33762"/>
    <w:rsid w:val="20252086"/>
    <w:rsid w:val="202622F9"/>
    <w:rsid w:val="21341C1A"/>
    <w:rsid w:val="229371B8"/>
    <w:rsid w:val="22983B62"/>
    <w:rsid w:val="22B44B28"/>
    <w:rsid w:val="230627DF"/>
    <w:rsid w:val="230962D8"/>
    <w:rsid w:val="232F6EF6"/>
    <w:rsid w:val="24426D5E"/>
    <w:rsid w:val="251E209E"/>
    <w:rsid w:val="25CB1676"/>
    <w:rsid w:val="26467A71"/>
    <w:rsid w:val="26615FD7"/>
    <w:rsid w:val="26D71D68"/>
    <w:rsid w:val="270320F3"/>
    <w:rsid w:val="2749579B"/>
    <w:rsid w:val="27676332"/>
    <w:rsid w:val="27E011FD"/>
    <w:rsid w:val="28E154B9"/>
    <w:rsid w:val="29A812E3"/>
    <w:rsid w:val="2AAD41A2"/>
    <w:rsid w:val="2ABA068C"/>
    <w:rsid w:val="2B005EAD"/>
    <w:rsid w:val="2BC64C8D"/>
    <w:rsid w:val="2BEA1307"/>
    <w:rsid w:val="2CBF3A09"/>
    <w:rsid w:val="2DA503C4"/>
    <w:rsid w:val="2E604F50"/>
    <w:rsid w:val="2EA16EAD"/>
    <w:rsid w:val="2ECC3F31"/>
    <w:rsid w:val="2FAD0E3D"/>
    <w:rsid w:val="305B5A50"/>
    <w:rsid w:val="308A6A49"/>
    <w:rsid w:val="316B135C"/>
    <w:rsid w:val="31E37BF2"/>
    <w:rsid w:val="32581C5E"/>
    <w:rsid w:val="32E23184"/>
    <w:rsid w:val="32FF35A0"/>
    <w:rsid w:val="336D1B56"/>
    <w:rsid w:val="337408A8"/>
    <w:rsid w:val="337975E2"/>
    <w:rsid w:val="34260D87"/>
    <w:rsid w:val="34263E92"/>
    <w:rsid w:val="3426724D"/>
    <w:rsid w:val="342D536E"/>
    <w:rsid w:val="349C1976"/>
    <w:rsid w:val="34B5633D"/>
    <w:rsid w:val="34D11B9A"/>
    <w:rsid w:val="34E37834"/>
    <w:rsid w:val="3696430F"/>
    <w:rsid w:val="36BF1CDE"/>
    <w:rsid w:val="3716132E"/>
    <w:rsid w:val="37EB2EBC"/>
    <w:rsid w:val="383D159C"/>
    <w:rsid w:val="385A5C4C"/>
    <w:rsid w:val="388600A7"/>
    <w:rsid w:val="3A855EFE"/>
    <w:rsid w:val="3B521F1C"/>
    <w:rsid w:val="3D3A11CD"/>
    <w:rsid w:val="3D6E0DF4"/>
    <w:rsid w:val="3DE528E3"/>
    <w:rsid w:val="3E330E45"/>
    <w:rsid w:val="3E705E81"/>
    <w:rsid w:val="3ED84A97"/>
    <w:rsid w:val="3F202B2A"/>
    <w:rsid w:val="3F4840C7"/>
    <w:rsid w:val="3FAB3CF5"/>
    <w:rsid w:val="405E4A84"/>
    <w:rsid w:val="407B7CF3"/>
    <w:rsid w:val="419462EB"/>
    <w:rsid w:val="42D435E9"/>
    <w:rsid w:val="4438189B"/>
    <w:rsid w:val="446F4AE1"/>
    <w:rsid w:val="449F3421"/>
    <w:rsid w:val="459F10E0"/>
    <w:rsid w:val="46182909"/>
    <w:rsid w:val="47381625"/>
    <w:rsid w:val="475254C0"/>
    <w:rsid w:val="48016512"/>
    <w:rsid w:val="493C4E4D"/>
    <w:rsid w:val="49423541"/>
    <w:rsid w:val="495B4165"/>
    <w:rsid w:val="497C4E61"/>
    <w:rsid w:val="49805BC5"/>
    <w:rsid w:val="49BD40FD"/>
    <w:rsid w:val="49CA5D30"/>
    <w:rsid w:val="49DF683F"/>
    <w:rsid w:val="4B1407DA"/>
    <w:rsid w:val="4BAB1A8C"/>
    <w:rsid w:val="4DEC782D"/>
    <w:rsid w:val="4EED44A9"/>
    <w:rsid w:val="4FAE69E4"/>
    <w:rsid w:val="4FDC0438"/>
    <w:rsid w:val="506519F7"/>
    <w:rsid w:val="50ED5BAA"/>
    <w:rsid w:val="515E2FF2"/>
    <w:rsid w:val="523731E3"/>
    <w:rsid w:val="523F1C8B"/>
    <w:rsid w:val="52B70634"/>
    <w:rsid w:val="53497B5F"/>
    <w:rsid w:val="536A69F5"/>
    <w:rsid w:val="53A46AF3"/>
    <w:rsid w:val="53C812F1"/>
    <w:rsid w:val="54DA4700"/>
    <w:rsid w:val="54FE5B7B"/>
    <w:rsid w:val="55431B98"/>
    <w:rsid w:val="561B622F"/>
    <w:rsid w:val="562F197A"/>
    <w:rsid w:val="56475534"/>
    <w:rsid w:val="586436A8"/>
    <w:rsid w:val="599C6B2D"/>
    <w:rsid w:val="59D470EA"/>
    <w:rsid w:val="5A3067CF"/>
    <w:rsid w:val="5A787926"/>
    <w:rsid w:val="5AD7255F"/>
    <w:rsid w:val="5B65518F"/>
    <w:rsid w:val="5B903CCB"/>
    <w:rsid w:val="5C091786"/>
    <w:rsid w:val="5C5765D3"/>
    <w:rsid w:val="5E257314"/>
    <w:rsid w:val="5E3870A1"/>
    <w:rsid w:val="5F266E6D"/>
    <w:rsid w:val="60223D41"/>
    <w:rsid w:val="60456BFD"/>
    <w:rsid w:val="60BB0BA2"/>
    <w:rsid w:val="613E791F"/>
    <w:rsid w:val="61414CF8"/>
    <w:rsid w:val="614C0487"/>
    <w:rsid w:val="61AD574F"/>
    <w:rsid w:val="62134508"/>
    <w:rsid w:val="622E7DE8"/>
    <w:rsid w:val="6256489B"/>
    <w:rsid w:val="669012FE"/>
    <w:rsid w:val="675119E8"/>
    <w:rsid w:val="692D4303"/>
    <w:rsid w:val="6A303688"/>
    <w:rsid w:val="6AB359A3"/>
    <w:rsid w:val="6AE441F4"/>
    <w:rsid w:val="6BBC6617"/>
    <w:rsid w:val="6C47240A"/>
    <w:rsid w:val="6C4B1D2C"/>
    <w:rsid w:val="6C72710B"/>
    <w:rsid w:val="6CBB659D"/>
    <w:rsid w:val="6CE02380"/>
    <w:rsid w:val="6D4440A9"/>
    <w:rsid w:val="6D9B532B"/>
    <w:rsid w:val="6E8D3B59"/>
    <w:rsid w:val="6F7B7D62"/>
    <w:rsid w:val="6FA43A57"/>
    <w:rsid w:val="70A420FD"/>
    <w:rsid w:val="70C37328"/>
    <w:rsid w:val="70EC2158"/>
    <w:rsid w:val="72A67293"/>
    <w:rsid w:val="72D46B31"/>
    <w:rsid w:val="739E2C22"/>
    <w:rsid w:val="74201B55"/>
    <w:rsid w:val="743D4E23"/>
    <w:rsid w:val="75A34302"/>
    <w:rsid w:val="75A60CE8"/>
    <w:rsid w:val="779016B4"/>
    <w:rsid w:val="77AD3FD1"/>
    <w:rsid w:val="78853910"/>
    <w:rsid w:val="78DD2605"/>
    <w:rsid w:val="796911CD"/>
    <w:rsid w:val="7A133693"/>
    <w:rsid w:val="7A57107D"/>
    <w:rsid w:val="7A5960B7"/>
    <w:rsid w:val="7A9C13DA"/>
    <w:rsid w:val="7B537183"/>
    <w:rsid w:val="7FD52970"/>
    <w:rsid w:val="7FFD42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able of authorities"/>
    <w:basedOn w:val="1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after="120" w:afterAutospacing="0"/>
    </w:pPr>
  </w:style>
  <w:style w:type="paragraph" w:styleId="5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kern w:val="2"/>
      <w:sz w:val="21"/>
      <w:szCs w:val="24"/>
    </w:rPr>
  </w:style>
  <w:style w:type="paragraph" w:styleId="6">
    <w:name w:val="Plain Text"/>
    <w:basedOn w:val="1"/>
    <w:qFormat/>
    <w:uiPriority w:val="99"/>
    <w:rPr>
      <w:rFonts w:ascii="宋体" w:hAnsi="宋体" w:eastAsia="方正仿宋简体" w:cs="Courier New"/>
      <w:sz w:val="32"/>
      <w:szCs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next w:val="1"/>
    <w:qFormat/>
    <w:uiPriority w:val="0"/>
    <w:pPr>
      <w:ind w:firstLine="420" w:firstLineChars="20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/>
      <w:sz w:val="21"/>
      <w:szCs w:val="22"/>
    </w:rPr>
  </w:style>
  <w:style w:type="paragraph" w:customStyle="1" w:styleId="14">
    <w:name w:val="Char"/>
    <w:basedOn w:val="1"/>
    <w:qFormat/>
    <w:uiPriority w:val="0"/>
  </w:style>
  <w:style w:type="paragraph" w:customStyle="1" w:styleId="15">
    <w:name w:val="p15"/>
    <w:basedOn w:val="1"/>
    <w:qFormat/>
    <w:uiPriority w:val="0"/>
    <w:pPr>
      <w:widowControl/>
      <w:spacing w:before="100" w:beforeLines="0" w:after="100" w:afterLines="0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样式6"/>
    <w:basedOn w:val="1"/>
    <w:qFormat/>
    <w:uiPriority w:val="0"/>
    <w:pPr>
      <w:spacing w:line="500" w:lineRule="exact"/>
    </w:pPr>
    <w:rPr>
      <w:rFonts w:ascii="仿宋_GB2312" w:eastAsia="仿宋_GB2312" w:cs="Courier New"/>
      <w:sz w:val="32"/>
    </w:rPr>
  </w:style>
  <w:style w:type="paragraph" w:customStyle="1" w:styleId="17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60</Words>
  <Characters>347</Characters>
  <Lines>2</Lines>
  <Paragraphs>1</Paragraphs>
  <TotalTime>144</TotalTime>
  <ScaleCrop>false</ScaleCrop>
  <LinksUpToDate>false</LinksUpToDate>
  <CharactersWithSpaces>406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55349</dc:creator>
  <cp:lastModifiedBy>Administrator</cp:lastModifiedBy>
  <cp:lastPrinted>2022-11-22T06:19:00Z</cp:lastPrinted>
  <dcterms:modified xsi:type="dcterms:W3CDTF">2022-11-22T07:13:34Z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