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lang w:val="en-US" w:eastAsia="zh-CN"/>
        </w:rPr>
        <w:t>诚信报考承诺书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本人自愿报名参加遵义市重点人才“蓄水池”2023年度第一批岗位公开招聘，已仔细阅读招聘公告，清楚并理解其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内容。在此我郑重承诺：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一、报名时填报的信息真实有效，能按时提供招聘公告和招聘职位要求的所有材料，并保证真实、准确，绝无弄虚作假。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二、认真对待每一个环节，完成相应的程序。若经资格复审合格获得面试资格，在面试、体检、考察、拟聘用公示等环节，不无故放弃或中断。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三、严格遵守考试纪律，不以任何形式作弊。若本人有违反诚信报考承诺的行为，愿意按照相关规定接受相应处理。   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bidi w:val="0"/>
        <w:ind w:firstLine="6080" w:firstLineChars="19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承诺人：</w:t>
      </w:r>
    </w:p>
    <w:p>
      <w:pPr>
        <w:jc w:val="right"/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</w:docVars>
  <w:rsids>
    <w:rsidRoot w:val="639D578A"/>
    <w:rsid w:val="639D5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 w:beforeAutospacing="0"/>
    </w:pPr>
    <w:rPr>
      <w:rFonts w:ascii="Arial" w:hAnsi="Arial"/>
      <w:sz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2023-11-27T07:23:00Z</dcterms:created>
  <dc:creator>紫臆</dc:creator>
  <cp:lastModifiedBy>紫臆</cp:lastModifiedBy>
  <dcterms:modified xsi:type="dcterms:W3CDTF">2023-11-27T07:23:35Z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0325F198AB104D6196C328531D732BF0_11</vt:lpwstr>
  </property>
</Properties>
</file>