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977" w:right="0" w:hanging="1977" w:hangingChars="500"/>
        <w:jc w:val="both"/>
        <w:textAlignment w:val="baseline"/>
        <w:outlineLvl w:val="0"/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习水县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single"/>
          <w:lang w:val="en-US" w:eastAsia="zh-CN"/>
        </w:rPr>
        <w:t xml:space="preserve">            （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none"/>
          <w:lang w:val="en-US" w:eastAsia="zh-CN"/>
        </w:rPr>
        <w:t>单位）公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开招聘城镇公益性岗位人员报名表</w:t>
      </w:r>
    </w:p>
    <w:tbl>
      <w:tblPr>
        <w:tblStyle w:val="3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726"/>
        <w:gridCol w:w="890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786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left="480" w:hanging="480" w:hangingChars="200"/>
              <w:jc w:val="center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报考职位名称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个人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</w:t>
            </w: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</w:t>
      </w:r>
      <w:r>
        <w:rPr>
          <w:rFonts w:hint="eastAsia" w:ascii="仿宋" w:hAnsi="仿宋" w:eastAsia="仿宋" w:cs="仿宋"/>
          <w:sz w:val="2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Y2UyMGM0MzQ4YWIwYWRjNGY0ODY0NmY0ZjBiYzYifQ=="/>
    <w:docVar w:name="KSO_WPS_MARK_KEY" w:val="f0a9a338-1a66-437e-945a-9ce83fc0d694"/>
  </w:docVars>
  <w:rsids>
    <w:rsidRoot w:val="00000000"/>
    <w:rsid w:val="32F57527"/>
    <w:rsid w:val="36CD3CDB"/>
    <w:rsid w:val="388C2D57"/>
    <w:rsid w:val="433A025B"/>
    <w:rsid w:val="4E8759A6"/>
    <w:rsid w:val="5D705862"/>
    <w:rsid w:val="677F720E"/>
    <w:rsid w:val="759D6759"/>
    <w:rsid w:val="7A31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  <w:style w:type="character" w:customStyle="1" w:styleId="6">
    <w:name w:val="NormalCharacter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270</Characters>
  <Lines>0</Lines>
  <Paragraphs>0</Paragraphs>
  <TotalTime>21</TotalTime>
  <ScaleCrop>false</ScaleCrop>
  <LinksUpToDate>false</LinksUpToDate>
  <CharactersWithSpaces>330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2023-03-30T07:54:00Z</dcterms:created>
  <dc:creator>Administrator</dc:creator>
  <cp:lastModifiedBy>顶固衣柜（全屋定制）</cp:lastModifiedBy>
  <cp:lastPrinted>2023-10-13T03:13:00Z</cp:lastPrinted>
  <dcterms:modified xsi:type="dcterms:W3CDTF">2024-06-03T02:18:39Z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4A79F97D668F424F8F15F05C7923B5C1</vt:lpwstr>
  </property>
</Properties>
</file>